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Pr="00AB6D70" w:rsidRDefault="00AB6D70" w:rsidP="00AB6D7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6D70">
        <w:rPr>
          <w:rFonts w:ascii="Times New Roman" w:eastAsia="Calibri" w:hAnsi="Times New Roman" w:cs="Times New Roman"/>
          <w:sz w:val="24"/>
          <w:szCs w:val="24"/>
        </w:rPr>
        <w:t xml:space="preserve">История, 8 класс, моя эл почта </w:t>
      </w:r>
      <w:r w:rsidRPr="00AB6D70">
        <w:rPr>
          <w:rFonts w:ascii="Times New Roman" w:eastAsia="Calibri" w:hAnsi="Times New Roman" w:cs="Times New Roman"/>
          <w:sz w:val="24"/>
          <w:szCs w:val="24"/>
          <w:lang w:val="en-US"/>
        </w:rPr>
        <w:t>tan</w:t>
      </w:r>
      <w:r w:rsidRPr="00AB6D70">
        <w:rPr>
          <w:rFonts w:ascii="Times New Roman" w:eastAsia="Calibri" w:hAnsi="Times New Roman" w:cs="Times New Roman"/>
          <w:sz w:val="24"/>
          <w:szCs w:val="24"/>
        </w:rPr>
        <w:t>195050@</w:t>
      </w:r>
      <w:r w:rsidRPr="00AB6D7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B6D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6D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12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1"/>
        <w:gridCol w:w="2550"/>
        <w:gridCol w:w="5392"/>
        <w:gridCol w:w="1702"/>
      </w:tblGrid>
      <w:tr w:rsidR="00AB6D70" w:rsidRPr="00AB6D70" w:rsidTr="0076183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CC3B40" w:rsidRPr="00AB6D70" w:rsidTr="0076183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CC3B40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11</w:t>
            </w: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.02. 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761837" w:rsidP="00AB6D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5C">
              <w:rPr>
                <w:rFonts w:ascii="Times New Roman" w:eastAsia="Calibri" w:hAnsi="Times New Roman"/>
                <w:sz w:val="24"/>
                <w:szCs w:val="24"/>
              </w:rPr>
              <w:t>Распространение монополий в промышленности и внешней торговле.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A13B5C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Учебник: История России. 8 кл.ч.1,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§15, прочитайте.</w:t>
            </w:r>
            <w:r w:rsidRPr="00AB6D7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AB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«толстых» вопросов, запишите вопросы и ответы, или 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портрет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Ломоносова.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CC3B40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</w:t>
            </w: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CC3B40" w:rsidRPr="00AB6D70" w:rsidTr="0076183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CC3B40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.02. 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A13B5C" w:rsidP="00AB6D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5C">
              <w:rPr>
                <w:rFonts w:ascii="Times New Roman" w:eastAsia="Calibri" w:hAnsi="Times New Roman"/>
                <w:sz w:val="24"/>
                <w:szCs w:val="24"/>
              </w:rPr>
              <w:t>Россия в эпоху Елизаветы Петровны. Переворот 1762 г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A13B5C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Учебник: История России. 8 кл.ч.1,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§15, прочитайте.</w:t>
            </w:r>
            <w:r w:rsidRPr="00AB6D7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AB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</w:t>
            </w:r>
            <w:r w:rsidR="007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исторический портрет Елизаветы Петровны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0" w:rsidRPr="00AB6D70" w:rsidRDefault="00CC3B40" w:rsidP="00AB6D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11</w:t>
            </w: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AB6D70" w:rsidRPr="00AB6D70" w:rsidTr="0076183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08.02. 2022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Внешняя политика Российской империи в эпоху дворцовых переворотов.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Учебник: История России. 8 кл.ч.1,</w:t>
            </w:r>
            <w:r w:rsidRPr="00AB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§16</w:t>
            </w:r>
            <w:r w:rsidRPr="00AB6D7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AB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Составьте рассказ </w:t>
            </w:r>
            <w:proofErr w:type="gramStart"/>
            <w:r w:rsidRPr="00AB6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B6D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Участие</w:t>
            </w:r>
            <w:proofErr w:type="gramEnd"/>
            <w:r w:rsidRPr="00AB6D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 в войнах в Европе с 1725 по1762год.» (</w:t>
            </w:r>
            <w:proofErr w:type="gramStart"/>
            <w:r w:rsidRPr="00AB6D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кратко</w:t>
            </w:r>
            <w:proofErr w:type="gramEnd"/>
            <w:r w:rsidRPr="00AB6D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на 1 страницу в тетрадях).</w:t>
            </w:r>
          </w:p>
          <w:p w:rsidR="00AB6D70" w:rsidRPr="00AB6D70" w:rsidRDefault="00AB6D70" w:rsidP="00AB6D7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70" w:rsidRPr="00AB6D70" w:rsidRDefault="00AB6D70" w:rsidP="00AB6D7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AB6D7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09.02.2022</w:t>
            </w:r>
          </w:p>
        </w:tc>
      </w:tr>
    </w:tbl>
    <w:p w:rsidR="00AB6D70" w:rsidRPr="00AB6D70" w:rsidRDefault="00A13B5C" w:rsidP="00AB6D7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13B5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A13B5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B6D70" w:rsidRP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713277"/>
    <w:rsid w:val="00761837"/>
    <w:rsid w:val="00A13B5C"/>
    <w:rsid w:val="00AB6D70"/>
    <w:rsid w:val="00CC3B40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9595-2C6A-4026-8C14-895BE0F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D7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4</cp:revision>
  <dcterms:created xsi:type="dcterms:W3CDTF">2022-02-08T14:56:00Z</dcterms:created>
  <dcterms:modified xsi:type="dcterms:W3CDTF">2022-02-09T11:03:00Z</dcterms:modified>
</cp:coreProperties>
</file>