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780"/>
        <w:gridCol w:w="4012"/>
        <w:gridCol w:w="6222"/>
        <w:gridCol w:w="2772"/>
      </w:tblGrid>
      <w:tr w:rsidR="00B50EF8" w:rsidTr="008D6F04">
        <w:tc>
          <w:tcPr>
            <w:tcW w:w="1787" w:type="dxa"/>
          </w:tcPr>
          <w:p w:rsidR="00B50EF8" w:rsidRDefault="00B50EF8" w:rsidP="00700B1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Дата урока</w:t>
            </w:r>
          </w:p>
        </w:tc>
        <w:tc>
          <w:tcPr>
            <w:tcW w:w="4056" w:type="dxa"/>
          </w:tcPr>
          <w:p w:rsidR="00B50EF8" w:rsidRDefault="00B50EF8" w:rsidP="00700B1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Учебные материалы</w:t>
            </w:r>
          </w:p>
        </w:tc>
        <w:tc>
          <w:tcPr>
            <w:tcW w:w="6145" w:type="dxa"/>
          </w:tcPr>
          <w:p w:rsidR="00B50EF8" w:rsidRDefault="00B50EF8" w:rsidP="00700B1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Задание</w:t>
            </w:r>
          </w:p>
        </w:tc>
        <w:tc>
          <w:tcPr>
            <w:tcW w:w="2798" w:type="dxa"/>
          </w:tcPr>
          <w:p w:rsidR="00B50EF8" w:rsidRDefault="00B50EF8" w:rsidP="00700B1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Выполнить до</w:t>
            </w:r>
          </w:p>
        </w:tc>
      </w:tr>
      <w:tr w:rsidR="009262FD" w:rsidTr="008D6F04">
        <w:tc>
          <w:tcPr>
            <w:tcW w:w="1787" w:type="dxa"/>
          </w:tcPr>
          <w:p w:rsidR="009262FD" w:rsidRPr="009262FD" w:rsidRDefault="009262FD" w:rsidP="00700B1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16.02.2022</w:t>
            </w:r>
          </w:p>
        </w:tc>
        <w:tc>
          <w:tcPr>
            <w:tcW w:w="4056" w:type="dxa"/>
          </w:tcPr>
          <w:p w:rsidR="009262FD" w:rsidRPr="009262FD" w:rsidRDefault="009262FD" w:rsidP="009262FD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Угольная  кислота  и ее соли.  Применение  солей  угольной  кислоты. Лабораторный опыт 6. «Качественная реакция на карбонат-ион»</w:t>
            </w:r>
          </w:p>
        </w:tc>
        <w:tc>
          <w:tcPr>
            <w:tcW w:w="6145" w:type="dxa"/>
          </w:tcPr>
          <w:p w:rsidR="009262FD" w:rsidRDefault="009262FD" w:rsidP="009262FD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Выучить </w:t>
            </w:r>
            <w:r>
              <w:rPr>
                <w:rFonts w:asciiTheme="minorEastAsia" w:hAnsiTheme="minorEastAsia" w:cstheme="minorEastAsia" w:hint="eastAsia"/>
                <w:bCs/>
                <w:sz w:val="28"/>
                <w:szCs w:val="28"/>
                <w:lang w:val="ru-RU"/>
              </w:rPr>
              <w:t>§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35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осмотреть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</w:p>
          <w:p w:rsidR="009262FD" w:rsidRDefault="009262FD" w:rsidP="009262FD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hyperlink r:id="rId5" w:history="1">
              <w:r w:rsidRPr="00415512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  <w:lang w:val="ru-RU"/>
                </w:rPr>
                <w:t>https://www.youtube.com/watch?v=EHT0TLMe5BU</w:t>
              </w:r>
            </w:hyperlink>
          </w:p>
          <w:p w:rsidR="009262FD" w:rsidRPr="009262FD" w:rsidRDefault="00013A16" w:rsidP="009262FD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Выполнить задание 3 стр. 128</w:t>
            </w:r>
          </w:p>
        </w:tc>
        <w:tc>
          <w:tcPr>
            <w:tcW w:w="2798" w:type="dxa"/>
          </w:tcPr>
          <w:p w:rsidR="009262FD" w:rsidRPr="00013A16" w:rsidRDefault="00013A16" w:rsidP="00700B1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17.02.2022</w:t>
            </w:r>
          </w:p>
        </w:tc>
      </w:tr>
      <w:tr w:rsidR="009262FD" w:rsidTr="008D6F04">
        <w:tc>
          <w:tcPr>
            <w:tcW w:w="1787" w:type="dxa"/>
          </w:tcPr>
          <w:p w:rsidR="009262FD" w:rsidRPr="009262FD" w:rsidRDefault="009262FD" w:rsidP="00700B1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11.02.2022</w:t>
            </w:r>
          </w:p>
        </w:tc>
        <w:tc>
          <w:tcPr>
            <w:tcW w:w="4056" w:type="dxa"/>
          </w:tcPr>
          <w:p w:rsidR="009262FD" w:rsidRPr="009262FD" w:rsidRDefault="009262FD" w:rsidP="009262FD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Практическая  работа № 2 «Получение газов (аммиака или углекислого газа) и изучение их свойств.</w:t>
            </w:r>
          </w:p>
        </w:tc>
        <w:tc>
          <w:tcPr>
            <w:tcW w:w="6145" w:type="dxa"/>
          </w:tcPr>
          <w:p w:rsidR="00013A16" w:rsidRDefault="00013A16" w:rsidP="00013A16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Выучить </w:t>
            </w:r>
            <w:r>
              <w:rPr>
                <w:rFonts w:asciiTheme="minorEastAsia" w:hAnsiTheme="minorEastAsia" w:cstheme="minorEastAsia" w:hint="eastAsia"/>
                <w:bCs/>
                <w:sz w:val="28"/>
                <w:szCs w:val="28"/>
                <w:lang w:val="ru-RU"/>
              </w:rPr>
              <w:t>§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36. Написать по этой инструкции практическую работу. Посмотреть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«Получение углекислого газа и изучение его свойств». </w:t>
            </w:r>
            <w:hyperlink r:id="rId6" w:history="1">
              <w:r w:rsidRPr="00415512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  <w:lang w:val="ru-RU"/>
                </w:rPr>
                <w:t>https://www.youtube.com/watch?v=4r1EebRzOFc</w:t>
              </w:r>
            </w:hyperlink>
          </w:p>
          <w:p w:rsidR="009262FD" w:rsidRPr="00013A16" w:rsidRDefault="00013A16" w:rsidP="00013A16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Написать в рабочих  тетрадях практическую работу.</w:t>
            </w:r>
          </w:p>
        </w:tc>
        <w:tc>
          <w:tcPr>
            <w:tcW w:w="2798" w:type="dxa"/>
          </w:tcPr>
          <w:p w:rsidR="009262FD" w:rsidRPr="00013A16" w:rsidRDefault="00013A16" w:rsidP="00700B1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15.02.2022</w:t>
            </w:r>
          </w:p>
        </w:tc>
      </w:tr>
      <w:tr w:rsidR="00A26F42" w:rsidTr="008D6F04">
        <w:tc>
          <w:tcPr>
            <w:tcW w:w="1787" w:type="dxa"/>
          </w:tcPr>
          <w:p w:rsidR="00A26F42" w:rsidRPr="00A26F42" w:rsidRDefault="008D6F04" w:rsidP="00700B1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09.02.2022</w:t>
            </w:r>
          </w:p>
        </w:tc>
        <w:tc>
          <w:tcPr>
            <w:tcW w:w="4056" w:type="dxa"/>
          </w:tcPr>
          <w:p w:rsidR="00A26F42" w:rsidRPr="00A26F42" w:rsidRDefault="008D6F04" w:rsidP="00A26F42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Оксиды углерода (</w:t>
            </w:r>
            <w:r w:rsidR="008A4C75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II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 и (</w:t>
            </w:r>
            <w:r w:rsidR="008A4C75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IV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). Угарный газ: строение молекулы, физические свойства. Угарный газ как  восстановитель. Углекислый газ: строение молекулы,  получение,  физические свойства</w:t>
            </w:r>
            <w:r w:rsidR="008A4C75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. Химические свойства углекислого газа. Применение углекислого газа.</w:t>
            </w:r>
          </w:p>
        </w:tc>
        <w:tc>
          <w:tcPr>
            <w:tcW w:w="6145" w:type="dxa"/>
          </w:tcPr>
          <w:p w:rsidR="00A26F42" w:rsidRPr="00A26F42" w:rsidRDefault="008A4C75" w:rsidP="008D6F04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Выучить </w:t>
            </w:r>
            <w:r>
              <w:rPr>
                <w:rFonts w:asciiTheme="minorEastAsia" w:hAnsiTheme="minorEastAsia" w:cstheme="minorEastAsia" w:hint="eastAsia"/>
                <w:bCs/>
                <w:sz w:val="28"/>
                <w:szCs w:val="28"/>
                <w:lang w:val="ru-RU"/>
              </w:rPr>
              <w:t>§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33 – 34. Выполнить проверочную работу на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ЯКлассе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«Углерод. Соединения углерода»</w:t>
            </w:r>
          </w:p>
        </w:tc>
        <w:tc>
          <w:tcPr>
            <w:tcW w:w="2798" w:type="dxa"/>
          </w:tcPr>
          <w:p w:rsidR="00A26F42" w:rsidRPr="00A26F42" w:rsidRDefault="008D6F04" w:rsidP="00700B1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11.02</w:t>
            </w:r>
            <w:r w:rsidR="00A26F42" w:rsidRPr="00A26F42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.202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</w:tc>
      </w:tr>
      <w:tr w:rsidR="001D5E26" w:rsidTr="008D6F04">
        <w:tc>
          <w:tcPr>
            <w:tcW w:w="1787" w:type="dxa"/>
          </w:tcPr>
          <w:p w:rsidR="001D5E26" w:rsidRPr="001D5E26" w:rsidRDefault="008D6F04" w:rsidP="00700B1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04.02</w:t>
            </w:r>
            <w:r w:rsidR="001D5E26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.202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4056" w:type="dxa"/>
          </w:tcPr>
          <w:p w:rsidR="001D5E26" w:rsidRPr="001D5E26" w:rsidRDefault="008D6F04" w:rsidP="001D5E26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Углерод. Строение  алмаза и графита, их  физические свойства. Фуллерены,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карбин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. Нахождение в природе. Химические свойства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lastRenderedPageBreak/>
              <w:t>углерода.</w:t>
            </w:r>
          </w:p>
        </w:tc>
        <w:tc>
          <w:tcPr>
            <w:tcW w:w="6145" w:type="dxa"/>
          </w:tcPr>
          <w:p w:rsidR="001D5E26" w:rsidRPr="001D5E26" w:rsidRDefault="008D6F04" w:rsidP="001D5E26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lastRenderedPageBreak/>
              <w:t xml:space="preserve">Выучить </w:t>
            </w:r>
            <w:r>
              <w:rPr>
                <w:rFonts w:asciiTheme="minorEastAsia" w:hAnsiTheme="minorEastAsia" w:cstheme="minorEastAsia" w:hint="eastAsia"/>
                <w:bCs/>
                <w:sz w:val="28"/>
                <w:szCs w:val="28"/>
                <w:lang w:val="ru-RU"/>
              </w:rPr>
              <w:t>§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31 – 32.</w:t>
            </w:r>
          </w:p>
        </w:tc>
        <w:tc>
          <w:tcPr>
            <w:tcW w:w="2798" w:type="dxa"/>
          </w:tcPr>
          <w:p w:rsidR="001D5E26" w:rsidRPr="001D5E26" w:rsidRDefault="008D6F04" w:rsidP="00700B1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09.02</w:t>
            </w:r>
            <w:r w:rsidR="001D5E26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.202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</w:tc>
      </w:tr>
      <w:tr w:rsidR="00E25FAF" w:rsidTr="008D6F04">
        <w:tc>
          <w:tcPr>
            <w:tcW w:w="1787" w:type="dxa"/>
          </w:tcPr>
          <w:p w:rsidR="00E25FAF" w:rsidRPr="00E25FAF" w:rsidRDefault="008D6F04" w:rsidP="00700B1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lastRenderedPageBreak/>
              <w:t>02.02</w:t>
            </w:r>
            <w:r w:rsidR="00E25FA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.202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4056" w:type="dxa"/>
          </w:tcPr>
          <w:p w:rsidR="00E25FAF" w:rsidRPr="00E25FAF" w:rsidRDefault="008D6F04" w:rsidP="00E25FAF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Ортофосфорная  кислота. Строение  молекулы, свойства,  применение. Лабораторный опыт № 5. Качественная  реакция на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ортофосфат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ион.</w:t>
            </w:r>
          </w:p>
        </w:tc>
        <w:tc>
          <w:tcPr>
            <w:tcW w:w="6145" w:type="dxa"/>
          </w:tcPr>
          <w:p w:rsidR="00E25FAF" w:rsidRPr="00E25FAF" w:rsidRDefault="008D6F04" w:rsidP="00E25FAF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Выучить </w:t>
            </w:r>
            <w:r>
              <w:rPr>
                <w:rFonts w:asciiTheme="minorEastAsia" w:hAnsiTheme="minorEastAsia" w:cstheme="minorEastAsia" w:hint="eastAsia"/>
                <w:bCs/>
                <w:sz w:val="28"/>
                <w:szCs w:val="28"/>
                <w:lang w:val="ru-RU"/>
              </w:rPr>
              <w:t>§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30</w:t>
            </w:r>
          </w:p>
        </w:tc>
        <w:tc>
          <w:tcPr>
            <w:tcW w:w="2798" w:type="dxa"/>
          </w:tcPr>
          <w:p w:rsidR="00E25FAF" w:rsidRPr="00270BAC" w:rsidRDefault="008D6F04" w:rsidP="00700B1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04.02</w:t>
            </w:r>
            <w:r w:rsidR="00270BAC" w:rsidRPr="00270BAC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.202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</w:tc>
      </w:tr>
    </w:tbl>
    <w:p w:rsidR="00745F46" w:rsidRDefault="00745F46">
      <w:pPr>
        <w:rPr>
          <w:lang w:val="ru-RU"/>
        </w:rPr>
      </w:pPr>
    </w:p>
    <w:p w:rsidR="00F51608" w:rsidRDefault="00F51608">
      <w:pPr>
        <w:rPr>
          <w:lang w:val="ru-RU"/>
        </w:rPr>
      </w:pPr>
    </w:p>
    <w:p w:rsidR="00F51608" w:rsidRDefault="00F51608">
      <w:pPr>
        <w:rPr>
          <w:lang w:val="ru-RU"/>
        </w:rPr>
      </w:pPr>
    </w:p>
    <w:p w:rsidR="00F51608" w:rsidRDefault="00F51608">
      <w:pPr>
        <w:rPr>
          <w:lang w:val="ru-RU"/>
        </w:rPr>
      </w:pPr>
    </w:p>
    <w:p w:rsidR="00F51608" w:rsidRDefault="00F51608">
      <w:pPr>
        <w:rPr>
          <w:lang w:val="ru-RU"/>
        </w:rPr>
      </w:pPr>
    </w:p>
    <w:p w:rsidR="00F51608" w:rsidRDefault="00F51608">
      <w:pPr>
        <w:rPr>
          <w:lang w:val="ru-RU"/>
        </w:rPr>
      </w:pPr>
    </w:p>
    <w:p w:rsidR="00F51608" w:rsidRDefault="00F51608">
      <w:pPr>
        <w:rPr>
          <w:lang w:val="ru-RU"/>
        </w:rPr>
      </w:pPr>
    </w:p>
    <w:p w:rsidR="00F51608" w:rsidRDefault="00F51608">
      <w:pPr>
        <w:rPr>
          <w:lang w:val="ru-RU"/>
        </w:rPr>
      </w:pPr>
    </w:p>
    <w:p w:rsidR="00F51608" w:rsidRDefault="00F51608">
      <w:pPr>
        <w:rPr>
          <w:lang w:val="ru-RU"/>
        </w:rPr>
      </w:pPr>
    </w:p>
    <w:p w:rsidR="00F51608" w:rsidRPr="00F51608" w:rsidRDefault="00F51608">
      <w:pPr>
        <w:rPr>
          <w:rFonts w:ascii="Times New Roman" w:hAnsi="Times New Roman" w:cs="Times New Roman"/>
          <w:sz w:val="28"/>
          <w:szCs w:val="28"/>
          <w:vertAlign w:val="subscript"/>
          <w:lang w:val="ru-RU"/>
        </w:rPr>
      </w:pPr>
    </w:p>
    <w:sectPr w:rsidR="00F51608" w:rsidRPr="00F51608" w:rsidSect="00B50EF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0EF8"/>
    <w:rsid w:val="00013A16"/>
    <w:rsid w:val="0002307E"/>
    <w:rsid w:val="001245C6"/>
    <w:rsid w:val="00196455"/>
    <w:rsid w:val="001D5E26"/>
    <w:rsid w:val="00270BAC"/>
    <w:rsid w:val="002D4E00"/>
    <w:rsid w:val="00380AF3"/>
    <w:rsid w:val="00645513"/>
    <w:rsid w:val="00662F74"/>
    <w:rsid w:val="006B68FF"/>
    <w:rsid w:val="00710BAA"/>
    <w:rsid w:val="00745F46"/>
    <w:rsid w:val="007A0796"/>
    <w:rsid w:val="008A4C75"/>
    <w:rsid w:val="008D6F04"/>
    <w:rsid w:val="009262FD"/>
    <w:rsid w:val="00A26F42"/>
    <w:rsid w:val="00AB0353"/>
    <w:rsid w:val="00B35054"/>
    <w:rsid w:val="00B50EF8"/>
    <w:rsid w:val="00D02AAA"/>
    <w:rsid w:val="00D70BEB"/>
    <w:rsid w:val="00DB1F53"/>
    <w:rsid w:val="00E246E2"/>
    <w:rsid w:val="00E25FAF"/>
    <w:rsid w:val="00E8645B"/>
    <w:rsid w:val="00EB38B6"/>
    <w:rsid w:val="00F51608"/>
    <w:rsid w:val="00F85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EF8"/>
    <w:pPr>
      <w:spacing w:after="0" w:line="240" w:lineRule="auto"/>
    </w:pPr>
    <w:rPr>
      <w:rFonts w:eastAsiaTheme="minorEastAsia"/>
      <w:sz w:val="2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0EF8"/>
    <w:pPr>
      <w:widowControl w:val="0"/>
      <w:spacing w:after="0" w:line="240" w:lineRule="auto"/>
      <w:jc w:val="both"/>
    </w:pPr>
    <w:rPr>
      <w:rFonts w:eastAsiaTheme="minorEastAsia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5160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4r1EebRzOFc" TargetMode="External"/><Relationship Id="rId5" Type="http://schemas.openxmlformats.org/officeDocument/2006/relationships/hyperlink" Target="https://www.youtube.com/watch?v=EHT0TLMe5B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48DA1-803E-4998-BC54-230CA20EB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22</cp:revision>
  <dcterms:created xsi:type="dcterms:W3CDTF">2021-11-01T13:31:00Z</dcterms:created>
  <dcterms:modified xsi:type="dcterms:W3CDTF">2022-02-09T17:21:00Z</dcterms:modified>
</cp:coreProperties>
</file>