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28" w:rsidRPr="001D2236" w:rsidRDefault="00507628" w:rsidP="0050762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76"/>
        <w:gridCol w:w="1927"/>
        <w:gridCol w:w="6378"/>
        <w:gridCol w:w="1701"/>
      </w:tblGrid>
      <w:tr w:rsidR="00507628" w:rsidRPr="00DB2513" w:rsidTr="00AB2EE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28" w:rsidRPr="00DB2513" w:rsidRDefault="00507628" w:rsidP="005823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Дата урока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28" w:rsidRPr="00DB2513" w:rsidRDefault="00507628" w:rsidP="005823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Учебные материалы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28" w:rsidRPr="00DB2513" w:rsidRDefault="00507628" w:rsidP="005823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28" w:rsidRPr="00DB2513" w:rsidRDefault="00507628" w:rsidP="005823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Выпол</w:t>
            </w:r>
            <w:bookmarkStart w:id="0" w:name="_GoBack"/>
            <w:bookmarkEnd w:id="0"/>
            <w:r w:rsidRPr="00DB251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нить до</w:t>
            </w:r>
          </w:p>
        </w:tc>
      </w:tr>
      <w:tr w:rsidR="008C27D9" w:rsidRPr="00DB2513" w:rsidTr="00AB2EE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9" w:rsidRPr="00DB2513" w:rsidRDefault="008C27D9" w:rsidP="005823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17.11.</w:t>
            </w: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9" w:rsidRPr="00DB2513" w:rsidRDefault="008C27D9" w:rsidP="005823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8C27D9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Донецкий регион в событиях Февральской революции. Политическое «</w:t>
            </w:r>
            <w:proofErr w:type="spellStart"/>
            <w:r w:rsidRPr="008C27D9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троевластие</w:t>
            </w:r>
            <w:proofErr w:type="spellEnd"/>
            <w:r w:rsidRPr="008C27D9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» в Донбассе. Статус Донбасса по «Временной инструкции Временного правительства</w:t>
            </w:r>
            <w:r w:rsidRPr="008C27D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».</w:t>
            </w:r>
            <w:r w:rsidRPr="008C27D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07" w:rsidRPr="004B1A07" w:rsidRDefault="008C27D9" w:rsidP="008C27D9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C27D9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Учебник- электронный: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Pr="004B1A0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Историческое краеведение</w:t>
            </w:r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Страницы истории Донбасса ХХ века (1914-1945 гг.). 10 класс: учебное пособие / сост. Морозов П.Л., </w:t>
            </w:r>
            <w:proofErr w:type="spellStart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Хаталах</w:t>
            </w:r>
            <w:proofErr w:type="spellEnd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О.В., Сиверская Е.В. – 2-е издание, </w:t>
            </w:r>
            <w:proofErr w:type="spellStart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дополн</w:t>
            </w:r>
            <w:proofErr w:type="spellEnd"/>
            <w:proofErr w:type="gramStart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перераб</w:t>
            </w:r>
            <w:proofErr w:type="spellEnd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– ГОУ ДПО «</w:t>
            </w:r>
            <w:proofErr w:type="spellStart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ДонРИДПО</w:t>
            </w:r>
            <w:proofErr w:type="spellEnd"/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». – Донецк: Истоки, 2020. – 288 </w:t>
            </w:r>
          </w:p>
          <w:p w:rsidR="008C27D9" w:rsidRPr="004B1A07" w:rsidRDefault="004B1A07" w:rsidP="008C27D9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 w:rsidRPr="004B1A0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аконспектировать </w:t>
            </w:r>
            <w:r w:rsidR="008C27D9" w:rsidRPr="004B1A0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§9, с.103-115</w:t>
            </w:r>
          </w:p>
          <w:p w:rsidR="008C27D9" w:rsidRPr="008C27D9" w:rsidRDefault="008C27D9" w:rsidP="008C27D9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8C27D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ab/>
            </w:r>
            <w:r w:rsidRPr="008C27D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ab/>
            </w:r>
          </w:p>
          <w:p w:rsidR="008C27D9" w:rsidRPr="008C27D9" w:rsidRDefault="008C27D9" w:rsidP="008C27D9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8C27D9" w:rsidRPr="00DB2513" w:rsidRDefault="008C27D9" w:rsidP="008C27D9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9" w:rsidRPr="004B1A07" w:rsidRDefault="004B1A07" w:rsidP="0058236A">
            <w:pPr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</w:pPr>
            <w:r w:rsidRPr="004B1A07">
              <w:rPr>
                <w:rFonts w:ascii="Times New Roman" w:eastAsia="Calibri" w:hAnsi="Times New Roman"/>
                <w:bCs/>
                <w:sz w:val="28"/>
                <w:szCs w:val="28"/>
                <w:lang w:eastAsia="zh-CN"/>
              </w:rPr>
              <w:t>22.11.21</w:t>
            </w:r>
          </w:p>
        </w:tc>
      </w:tr>
      <w:tr w:rsidR="001F0C6A" w:rsidRPr="00DB2513" w:rsidTr="00AB2EE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1F0C6A" w:rsidRDefault="008C27D9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11.11.</w:t>
            </w:r>
            <w:r w:rsidR="001F0C6A"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1F0C6A" w:rsidRDefault="001F0C6A" w:rsidP="001F0C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Тема:</w:t>
            </w:r>
            <w:r w:rsidRPr="001F0C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Падение самодержавия в России. Россия в условиях двоевластия.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1F0C6A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Учебник: ИсторияРоссии.10кл. ч.1 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§ 4</w:t>
            </w: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1F0C6A" w:rsidRPr="001F0C6A" w:rsidRDefault="001F0C6A" w:rsidP="001F0C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прочитайте</w:t>
            </w:r>
            <w:r w:rsidRPr="001F0C6A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FC1E4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Calibri" w:hAnsi="Times New Roman"/>
                <w:sz w:val="28"/>
                <w:szCs w:val="28"/>
              </w:rPr>
              <w:t>просмотрите видео урок</w:t>
            </w:r>
          </w:p>
          <w:p w:rsidR="001F0C6A" w:rsidRPr="001F0C6A" w:rsidRDefault="001F0C6A" w:rsidP="001F0C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hyperlink r:id="rId6" w:history="1">
              <w:r w:rsidRPr="001F0C6A">
                <w:rPr>
                  <w:rFonts w:ascii="Times New Roman" w:eastAsia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https://www.youtube.com/watch?v=sFoaQZPaZSg</w:t>
              </w:r>
            </w:hyperlink>
          </w:p>
          <w:p w:rsidR="001F0C6A" w:rsidRDefault="001F0C6A" w:rsidP="001F0C6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0C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Выполните тест                                                                                                                 1.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8"/>
                <w:szCs w:val="28"/>
              </w:rPr>
              <w:t>Какие три события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из перечисленных относятся к периоду первой российской революции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восста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1F0C6A" w:rsidRPr="001F0C6A" w:rsidRDefault="001F0C6A" w:rsidP="001F0C6A">
            <w:pPr>
              <w:jc w:val="left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  <w:proofErr w:type="spellEnd"/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на броненосце «Князь Потемкин Таврический»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2) стачка в Иваново-Вознесенске3) Ленский расстрел,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4) создание организации «Союз борьбы за освобождение рабочего класса»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br/>
              <w:t>5) гибель броненосца «Петропавловск»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6) созыв Государственной думы                             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8"/>
                <w:szCs w:val="28"/>
              </w:rPr>
              <w:t>Расположите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следующие события, явления в хронологич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ской последовательности. а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) создание Конституционно-де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мократической партии (кадетов)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б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) появление первого в России Совета рабочих депутатов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br/>
              <w:t>В) первый Русский сезон в Париже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Г) разрешение выхода крестьянам на хутора                          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8"/>
                <w:szCs w:val="28"/>
              </w:rPr>
              <w:t>В каком году</w:t>
            </w:r>
            <w:r w:rsidR="00FC1E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состоялось героическое сражение двух рос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сийских кораблей с японскими</w:t>
            </w:r>
            <w:r w:rsidR="00FC1E48">
              <w:rPr>
                <w:rFonts w:ascii="Times New Roman" w:eastAsia="Times New Roman" w:hAnsi="Times New Roman"/>
                <w:sz w:val="28"/>
                <w:szCs w:val="28"/>
              </w:rPr>
              <w:t xml:space="preserve"> кораблями </w:t>
            </w:r>
            <w:r w:rsidR="00FC1E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порту Че</w:t>
            </w:r>
            <w:r w:rsidR="00FC1E48">
              <w:rPr>
                <w:rFonts w:ascii="Times New Roman" w:eastAsia="Times New Roman" w:hAnsi="Times New Roman"/>
                <w:sz w:val="28"/>
                <w:szCs w:val="28"/>
              </w:rPr>
              <w:softHyphen/>
              <w:t>мульпо?</w:t>
            </w:r>
            <w:proofErr w:type="gramStart"/>
            <w:r w:rsidR="00FC1E48" w:rsidRPr="00FC1E48">
              <w:rPr>
                <w:rFonts w:ascii="Times New Roman" w:eastAsia="Times New Roman" w:hAnsi="Times New Roman"/>
                <w:sz w:val="24"/>
                <w:szCs w:val="24"/>
              </w:rPr>
              <w:t>1)в</w:t>
            </w:r>
            <w:proofErr w:type="gramEnd"/>
            <w:r w:rsidR="00FC1E48" w:rsidRPr="00FC1E48">
              <w:rPr>
                <w:rFonts w:ascii="Times New Roman" w:eastAsia="Times New Roman" w:hAnsi="Times New Roman"/>
                <w:sz w:val="24"/>
                <w:szCs w:val="24"/>
              </w:rPr>
              <w:t xml:space="preserve"> 1900 г.2)в 1904 г.3)в 1909 г.4)</w:t>
            </w:r>
            <w:r w:rsidR="008C27D9">
              <w:rPr>
                <w:rFonts w:ascii="Times New Roman" w:eastAsia="Times New Roman" w:hAnsi="Times New Roman"/>
                <w:sz w:val="24"/>
                <w:szCs w:val="24"/>
              </w:rPr>
              <w:t>в 1914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8"/>
                <w:szCs w:val="28"/>
              </w:rPr>
              <w:t>Что из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названного характеризует культуру Сереб</w:t>
            </w:r>
            <w:r w:rsidR="00FC1E48">
              <w:rPr>
                <w:rFonts w:ascii="Times New Roman" w:eastAsia="Times New Roman" w:hAnsi="Times New Roman"/>
                <w:sz w:val="28"/>
                <w:szCs w:val="28"/>
              </w:rPr>
              <w:t xml:space="preserve">ряного века? 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1) широкое распрос</w:t>
            </w:r>
            <w:r w:rsidR="00FC1E48">
              <w:rPr>
                <w:rFonts w:ascii="Times New Roman" w:eastAsia="Times New Roman" w:hAnsi="Times New Roman"/>
                <w:sz w:val="28"/>
                <w:szCs w:val="28"/>
              </w:rPr>
              <w:t>транение стиля «сентиментализм»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2) многообраз</w:t>
            </w:r>
            <w:r w:rsidR="00FC1E48">
              <w:rPr>
                <w:rFonts w:ascii="Times New Roman" w:eastAsia="Times New Roman" w:hAnsi="Times New Roman"/>
                <w:sz w:val="28"/>
                <w:szCs w:val="28"/>
              </w:rPr>
              <w:t>ие стилевых подходов в живописи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3) введение всеобщего семилетнего образования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br/>
              <w:t>4) широкое распространение стиля «</w:t>
            </w:r>
            <w:proofErr w:type="gramStart"/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постмодерн»   </w:t>
            </w:r>
            <w:proofErr w:type="gramEnd"/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8"/>
                <w:szCs w:val="28"/>
              </w:rPr>
              <w:t>Установите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соответствие между фамилиями исторических личностей и их деятельностью. К каждой позиции первого столбца подберите соответствующую позицию второго.                                                     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sz w:val="28"/>
                <w:szCs w:val="28"/>
              </w:rPr>
              <w:t>Исторические личности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а) 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Бакст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б) А. Щусев в) А.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Ханжонков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г</w:t>
            </w:r>
            <w:proofErr w:type="gramEnd"/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) П. Лебедев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   1) архитектор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2) художник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3) композитор, 4) кинематографист, 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>5) ученый-физик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8C27D9" w:rsidP="001F0C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17</w:t>
            </w:r>
            <w:r w:rsid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.11.</w:t>
            </w:r>
            <w:r w:rsidR="001F0C6A"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2021</w:t>
            </w:r>
          </w:p>
        </w:tc>
      </w:tr>
      <w:tr w:rsidR="001F0C6A" w:rsidRPr="00DB2513" w:rsidTr="00AB2EE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10.11.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E969A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Тема:</w:t>
            </w:r>
            <w:r w:rsidRPr="00E969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9AC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Российская империя накануне революции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1F0C6A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Учебник: История России.10кл. ч.1 </w:t>
            </w:r>
            <w:r w:rsidRPr="001F0C6A">
              <w:rPr>
                <w:rFonts w:ascii="Times New Roman" w:eastAsia="Times New Roman" w:hAnsi="Times New Roman"/>
                <w:sz w:val="28"/>
                <w:szCs w:val="28"/>
              </w:rPr>
              <w:t xml:space="preserve">§3, до с.28  </w:t>
            </w: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прочитайте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>,просмотрите</w:t>
            </w:r>
            <w:proofErr w:type="spellEnd"/>
            <w:proofErr w:type="gramEnd"/>
            <w:r w:rsidRPr="001F0C6A">
              <w:rPr>
                <w:rFonts w:ascii="Times New Roman" w:hAnsi="Times New Roman"/>
                <w:sz w:val="28"/>
                <w:szCs w:val="28"/>
              </w:rPr>
              <w:t xml:space="preserve"> видео урок </w:t>
            </w:r>
            <w:hyperlink r:id="rId7" w:history="1">
              <w:r w:rsidRPr="001F0C6A">
                <w:rPr>
                  <w:rStyle w:val="a4"/>
                  <w:rFonts w:ascii="Times New Roman" w:eastAsia="Calibri" w:hAnsi="Times New Roman"/>
                  <w:sz w:val="28"/>
                  <w:szCs w:val="28"/>
                  <w:lang w:eastAsia="zh-CN"/>
                </w:rPr>
                <w:t>https://www.youtube.com/watch?v=SmMi6M-_slE</w:t>
              </w:r>
            </w:hyperlink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                  </w:t>
            </w:r>
            <w:proofErr w:type="spellStart"/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Выпорлните</w:t>
            </w:r>
            <w:proofErr w:type="spellEnd"/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тест :                                                                    </w:t>
            </w:r>
          </w:p>
          <w:p w:rsidR="001F0C6A" w:rsidRPr="001F0C6A" w:rsidRDefault="001F0C6A" w:rsidP="001F0C6A">
            <w:pPr>
              <w:rPr>
                <w:rFonts w:ascii="Times New Roman" w:hAnsi="Times New Roman"/>
                <w:sz w:val="28"/>
                <w:szCs w:val="28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 w:rsidRPr="001F0C6A">
              <w:rPr>
                <w:rFonts w:ascii="Times New Roman" w:hAnsi="Times New Roman"/>
                <w:b/>
                <w:sz w:val="28"/>
                <w:szCs w:val="28"/>
              </w:rPr>
              <w:t>1. Новый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избирательный закон, увеличивший представи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 xml:space="preserve">тельство дворян в Думе, был принят   1) 20 февраля 1906 г.2) 9 ноября 1906 г.3) 3 июня 1907 г.4) 1 сентября 1911 г.                                                                    </w:t>
            </w:r>
          </w:p>
          <w:p w:rsidR="001F0C6A" w:rsidRPr="001F0C6A" w:rsidRDefault="001F0C6A" w:rsidP="001F0C6A">
            <w:pPr>
              <w:rPr>
                <w:rFonts w:ascii="Times New Roman" w:hAnsi="Times New Roman"/>
                <w:sz w:val="28"/>
                <w:szCs w:val="28"/>
              </w:rPr>
            </w:pP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0C6A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Pr="001F0C6A">
              <w:rPr>
                <w:rFonts w:ascii="Times New Roman" w:hAnsi="Times New Roman"/>
                <w:b/>
                <w:sz w:val="28"/>
                <w:szCs w:val="28"/>
              </w:rPr>
              <w:t xml:space="preserve"> Что из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перечисленного является одним из итогов револю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 xml:space="preserve">ции 1905-1907 гг.?  1) ликвидация помещичьего </w:t>
            </w:r>
            <w:proofErr w:type="gramStart"/>
            <w:r w:rsidRPr="001F0C6A">
              <w:rPr>
                <w:rFonts w:ascii="Times New Roman" w:hAnsi="Times New Roman"/>
                <w:sz w:val="28"/>
                <w:szCs w:val="28"/>
              </w:rPr>
              <w:t>землевладения  2</w:t>
            </w:r>
            <w:proofErr w:type="gramEnd"/>
            <w:r w:rsidRPr="001F0C6A">
              <w:rPr>
                <w:rFonts w:ascii="Times New Roman" w:hAnsi="Times New Roman"/>
                <w:sz w:val="28"/>
                <w:szCs w:val="28"/>
              </w:rPr>
              <w:t>) появление многопартийности</w:t>
            </w:r>
            <w:r w:rsidRPr="001F0C6A">
              <w:rPr>
                <w:rFonts w:ascii="Times New Roman" w:hAnsi="Times New Roman"/>
                <w:sz w:val="28"/>
                <w:szCs w:val="28"/>
              </w:rPr>
              <w:br/>
              <w:t>3) укрепление финансовой системы путем введения золо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 xml:space="preserve">того червонца 4) создание Прогрессивной партии                                     </w:t>
            </w:r>
            <w:r w:rsidRPr="001F0C6A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Pr="001F0C6A">
              <w:rPr>
                <w:rFonts w:ascii="Times New Roman" w:hAnsi="Times New Roman"/>
                <w:b/>
                <w:sz w:val="28"/>
                <w:szCs w:val="28"/>
              </w:rPr>
              <w:t xml:space="preserve"> Прочтите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отрывок из документа и напишите, когда про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>изошло описываемое в нем событие.    «Российское императорское правительство уступает им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>ператорскому японскому правительству в вечное и полное владение южную часть острова Сахалина и все прилегаю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>щие к последней острова, равно как и все общественные со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 xml:space="preserve">оружения и имущества, там находящиеся. Пятидесятая параллель северной широты принимается за предел уступаемой территории».                                         </w:t>
            </w:r>
          </w:p>
          <w:p w:rsidR="001F0C6A" w:rsidRPr="001F0C6A" w:rsidRDefault="001F0C6A" w:rsidP="001F0C6A">
            <w:pPr>
              <w:rPr>
                <w:rFonts w:ascii="Times New Roman" w:hAnsi="Times New Roman"/>
                <w:sz w:val="28"/>
                <w:szCs w:val="28"/>
              </w:rPr>
            </w:pPr>
            <w:r w:rsidRPr="001F0C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1F0C6A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между терминами, названиями и их определениями. К каждой позиции первого столбца под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 xml:space="preserve">берите соответствующую позицию второго.                                               </w:t>
            </w:r>
          </w:p>
          <w:p w:rsidR="001F0C6A" w:rsidRPr="001F0C6A" w:rsidRDefault="001F0C6A" w:rsidP="001F0C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0C6A">
              <w:rPr>
                <w:rFonts w:ascii="Times New Roman" w:hAnsi="Times New Roman"/>
                <w:b/>
                <w:sz w:val="28"/>
                <w:szCs w:val="28"/>
              </w:rPr>
              <w:t>Термины, названия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   А) модернизация      Б) коалиция</w:t>
            </w:r>
            <w:r w:rsidRPr="001F0C6A">
              <w:rPr>
                <w:rFonts w:ascii="Times New Roman" w:hAnsi="Times New Roman"/>
                <w:sz w:val="28"/>
                <w:szCs w:val="28"/>
              </w:rPr>
              <w:br/>
              <w:t xml:space="preserve">В) интеллигенция      Г) консерватизм                                                           </w:t>
            </w:r>
            <w:r w:rsidRPr="001F0C6A"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Определения   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     1) слой людей, профессионально занимающихся умственным, преимущественно творческим трудом, развитием и распростра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>нением культуры</w:t>
            </w:r>
            <w:r w:rsidRPr="001F0C6A">
              <w:rPr>
                <w:rFonts w:ascii="Times New Roman" w:hAnsi="Times New Roman"/>
                <w:sz w:val="28"/>
                <w:szCs w:val="28"/>
              </w:rPr>
              <w:br/>
              <w:t>2) политический или военный союз нескольких государств</w:t>
            </w:r>
            <w:r w:rsidRPr="001F0C6A">
              <w:rPr>
                <w:rFonts w:ascii="Times New Roman" w:hAnsi="Times New Roman"/>
                <w:sz w:val="28"/>
                <w:szCs w:val="28"/>
              </w:rPr>
              <w:br/>
              <w:t>3) становление и развитие индуст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>риального общества, формирова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>ние внутреннего механизма к самоусовершенствованию</w:t>
            </w:r>
            <w:r w:rsidRPr="001F0C6A">
              <w:rPr>
                <w:rFonts w:ascii="Times New Roman" w:hAnsi="Times New Roman"/>
                <w:sz w:val="28"/>
                <w:szCs w:val="28"/>
              </w:rPr>
              <w:br/>
              <w:t>4) приверженность традиционным ценностям, неприятие нового</w:t>
            </w:r>
            <w:r w:rsidRPr="001F0C6A">
              <w:rPr>
                <w:rFonts w:ascii="Times New Roman" w:hAnsi="Times New Roman"/>
                <w:sz w:val="28"/>
                <w:szCs w:val="28"/>
              </w:rPr>
              <w:br/>
              <w:t>5) коренной, качественный перево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>рот в политической и социально-</w:t>
            </w:r>
            <w:r w:rsidRPr="001F0C6A">
              <w:rPr>
                <w:rFonts w:ascii="Times New Roman" w:hAnsi="Times New Roman"/>
                <w:sz w:val="28"/>
                <w:szCs w:val="28"/>
              </w:rPr>
              <w:softHyphen/>
              <w:t xml:space="preserve">экономической жизни общества                                                               </w:t>
            </w:r>
            <w:r w:rsidRPr="001F0C6A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C6A">
              <w:rPr>
                <w:rFonts w:ascii="Times New Roman" w:hAnsi="Times New Roman"/>
                <w:b/>
                <w:sz w:val="28"/>
                <w:szCs w:val="28"/>
              </w:rPr>
              <w:t xml:space="preserve">Назовите </w:t>
            </w:r>
            <w:r w:rsidRPr="001F0C6A">
              <w:rPr>
                <w:rFonts w:ascii="Times New Roman" w:hAnsi="Times New Roman"/>
                <w:sz w:val="28"/>
                <w:szCs w:val="28"/>
              </w:rPr>
              <w:t>не менее двух основных задач, которые решались во внешней политике России в начале ХХ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11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.11. 2021</w:t>
            </w:r>
          </w:p>
        </w:tc>
      </w:tr>
      <w:tr w:rsidR="001F0C6A" w:rsidRPr="00DB2513" w:rsidTr="00AB2EE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8.11.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E969AC" w:rsidRDefault="001F0C6A" w:rsidP="001F0C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9A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Тема:</w:t>
            </w:r>
            <w:r w:rsidRPr="00E969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969A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Итоговый урок </w:t>
            </w:r>
            <w:r w:rsidRPr="00E969AC">
              <w:rPr>
                <w:rFonts w:ascii="Times New Roman" w:eastAsia="Times New Roman" w:hAnsi="Times New Roman"/>
                <w:bCs/>
                <w:sz w:val="28"/>
                <w:szCs w:val="28"/>
              </w:rPr>
              <w:t>Мир накануне и в годы Первой мировой войны</w:t>
            </w:r>
          </w:p>
          <w:p w:rsidR="001F0C6A" w:rsidRPr="00E969AC" w:rsidRDefault="001F0C6A" w:rsidP="001F0C6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Учебник: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Всеобщая история. 9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E969A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. </w:t>
            </w:r>
            <w:r w:rsidRPr="00E969AC">
              <w:rPr>
                <w:rFonts w:ascii="Times New Roman" w:eastAsia="Times New Roman" w:hAnsi="Times New Roman"/>
                <w:sz w:val="28"/>
                <w:szCs w:val="28"/>
              </w:rPr>
              <w:t>§7,8</w:t>
            </w:r>
          </w:p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Просмотреть видео урок</w:t>
            </w:r>
            <w:r>
              <w:t xml:space="preserve"> </w:t>
            </w:r>
            <w:r w:rsidRPr="001D2236">
              <w:rPr>
                <w:rFonts w:ascii="Times New Roman" w:eastAsia="Calibri" w:hAnsi="Times New Roman"/>
                <w:sz w:val="28"/>
                <w:szCs w:val="28"/>
                <w:u w:val="single"/>
                <w:lang w:eastAsia="zh-CN"/>
              </w:rPr>
              <w:t>https://www.youtube.com/watch?v=Y6ewAFpey54</w:t>
            </w:r>
            <w:r w:rsidRPr="00DB2513">
              <w:rPr>
                <w:rFonts w:eastAsia="Calibri"/>
              </w:rPr>
              <w:t xml:space="preserve"> </w:t>
            </w:r>
          </w:p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Написать сочинение</w:t>
            </w:r>
            <w:r w:rsidRPr="00E969A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E969AC">
              <w:rPr>
                <w:rFonts w:ascii="Times New Roman" w:eastAsia="Times New Roman" w:hAnsi="Times New Roman"/>
                <w:bCs/>
                <w:sz w:val="28"/>
                <w:szCs w:val="28"/>
              </w:rPr>
              <w:t>Мир накануне и в годы Первой мировой войны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» -описать 2 события, указать 2 исторических лица этих событий и их 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10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.11. 2021</w:t>
            </w:r>
          </w:p>
        </w:tc>
      </w:tr>
      <w:tr w:rsidR="001F0C6A" w:rsidRPr="00DB2513" w:rsidTr="00AB2EE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03.11.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6A" w:rsidRPr="00E969AC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E969A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Тема </w:t>
            </w:r>
            <w:r w:rsidRPr="00E969AC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Международные отношения в 1920-е гг.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Default="001F0C6A" w:rsidP="001F0C6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Учебник: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Всеобщая история. 9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E969A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§8.</w:t>
            </w:r>
          </w:p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Прочитайте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, дайте письменно ответ на 1,2,5 вопросы стр.73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8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.11. 2021</w:t>
            </w:r>
          </w:p>
        </w:tc>
      </w:tr>
      <w:tr w:rsidR="001F0C6A" w:rsidRPr="00DB2513" w:rsidTr="00AB2EE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02.11.2021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E969AC" w:rsidRDefault="001F0C6A" w:rsidP="001F0C6A">
            <w:pPr>
              <w:widowControl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69AC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Тема: </w:t>
            </w:r>
            <w:r w:rsidRPr="00E969A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Послевоенное обустройство мира. Оформление </w:t>
            </w:r>
            <w:r w:rsidRPr="00E969A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Версальско-Вашингтонской системы.</w:t>
            </w:r>
          </w:p>
          <w:p w:rsidR="001F0C6A" w:rsidRPr="00E969AC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6A647E" w:rsidRDefault="001F0C6A" w:rsidP="001F0C6A">
            <w:pPr>
              <w:widowControl/>
              <w:shd w:val="clear" w:color="auto" w:fill="FFFFFF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 xml:space="preserve">Учебник: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Всеобщая история. 9</w:t>
            </w: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. </w:t>
            </w:r>
            <w:r w:rsidRPr="00E969AC">
              <w:rPr>
                <w:rFonts w:ascii="Times New Roman" w:eastAsia="Times New Roman" w:hAnsi="Times New Roman"/>
                <w:sz w:val="28"/>
                <w:szCs w:val="28"/>
              </w:rPr>
              <w:t>§7</w:t>
            </w:r>
          </w:p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Просмотрите видео урок</w:t>
            </w:r>
            <w:r>
              <w:t xml:space="preserve"> </w:t>
            </w:r>
            <w:r w:rsidRPr="001D2236">
              <w:rPr>
                <w:rFonts w:ascii="Times New Roman" w:eastAsia="Calibri" w:hAnsi="Times New Roman"/>
                <w:sz w:val="28"/>
                <w:szCs w:val="28"/>
                <w:u w:val="single"/>
                <w:lang w:eastAsia="zh-CN"/>
              </w:rPr>
              <w:t>https://www.youtube.com/watch?v=sld8jF86H5w</w:t>
            </w:r>
            <w:r w:rsidRPr="00DB2513">
              <w:rPr>
                <w:rFonts w:eastAsia="Calibri"/>
              </w:rPr>
              <w:t xml:space="preserve"> </w:t>
            </w:r>
          </w:p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Составить 5 тестов с 4 вариантами вопросов, 2 из которых должны быть правильными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A" w:rsidRPr="00DB2513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B251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03.11. 2021</w:t>
            </w:r>
          </w:p>
        </w:tc>
      </w:tr>
    </w:tbl>
    <w:p w:rsidR="00B16300" w:rsidRDefault="00B16300"/>
    <w:p w:rsidR="001F0C6A" w:rsidRDefault="001F0C6A"/>
    <w:tbl>
      <w:tblPr>
        <w:tblStyle w:val="1"/>
        <w:tblW w:w="11199" w:type="dxa"/>
        <w:tblInd w:w="-1281" w:type="dxa"/>
        <w:tblLook w:val="04A0" w:firstRow="1" w:lastRow="0" w:firstColumn="1" w:lastColumn="0" w:noHBand="0" w:noVBand="1"/>
      </w:tblPr>
      <w:tblGrid>
        <w:gridCol w:w="1421"/>
        <w:gridCol w:w="1918"/>
        <w:gridCol w:w="6236"/>
        <w:gridCol w:w="1624"/>
      </w:tblGrid>
      <w:tr w:rsidR="001F0C6A" w:rsidRPr="001F0C6A" w:rsidTr="001F0C6A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6A" w:rsidRPr="001F0C6A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11.11. 2021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6A" w:rsidRPr="001F0C6A" w:rsidRDefault="001F0C6A" w:rsidP="001F0C6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Тема:</w:t>
            </w:r>
            <w:r w:rsidRPr="001F0C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Падение самодержавия в России. Россия в условиях двоевластия.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6A" w:rsidRPr="001F0C6A" w:rsidRDefault="001F0C6A" w:rsidP="001F0C6A">
            <w:pPr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F0C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Учебник: ИсторияРоссии.10кл. ч.1 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4</w:t>
            </w:r>
            <w:r w:rsidRPr="001F0C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1F0C6A" w:rsidRPr="001F0C6A" w:rsidRDefault="001F0C6A" w:rsidP="001F0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F0C6A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прочитайте</w:t>
            </w:r>
            <w:r w:rsidRPr="001F0C6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,просмотрите</w:t>
            </w:r>
            <w:proofErr w:type="gramEnd"/>
            <w:r w:rsidRPr="001F0C6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видео урок</w:t>
            </w:r>
          </w:p>
          <w:p w:rsidR="001F0C6A" w:rsidRPr="001F0C6A" w:rsidRDefault="001F0C6A" w:rsidP="001F0C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C6A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1F0C6A">
                <w:rPr>
                  <w:rFonts w:ascii="Times New Roman" w:eastAsia="Times New Roman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https://www.youtube.com/watch?v=sFoaQZPaZSg</w:t>
              </w:r>
            </w:hyperlink>
          </w:p>
          <w:p w:rsidR="001F0C6A" w:rsidRPr="001F0C6A" w:rsidRDefault="001F0C6A" w:rsidP="001F0C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Выполните тест                                                                                                                 1.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Какие три события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перечисленных относятся к периоду первой российской революции? 1) восстание на броненосце «Князь Потемкин Таврический»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стачка в Иваново-Вознесенске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Ленский расстрел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 создание организации «Союз борьбы за освобождение рабочего класса»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5) гибель броненосца «Петропавловск»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6) созыв Государственной думы                             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Расположите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события, явления в хронологиче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последовательности.      А) создание Конституционно-демократической партии (кадетов)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появление первого в России Совета рабочих депутатов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В) первый Русский сезон в Париже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Г) разрешение выхода крестьянам на хутора                          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каком году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состоялось героическое сражение двух рос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сийских кораблей с японскими кораблями в порту Че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мульпо?1) в 1900 г.2) в 1904 г.3) в 1909 г.4) в 1914 г. 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из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названного характеризует культуру Серебряного века?                                                           1) широкое распространение стиля «сентиментализм»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многообразие стилевых подходов в живописи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введение всеобщего семилетнего образования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 широкое распространение стиля «</w:t>
            </w:r>
            <w:proofErr w:type="gramStart"/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постмодерн»   </w:t>
            </w:r>
            <w:proofErr w:type="gramEnd"/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Установите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между фамилиями исторических личностей и их деятельностью. К каждой позиции первого столбца подберите соответствующую позицию второго.                                                                          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Исторические личности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А) Л. </w:t>
            </w:r>
            <w:proofErr w:type="spellStart"/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Бакст</w:t>
            </w:r>
            <w:proofErr w:type="spellEnd"/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Б) А. Щусев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В) А. </w:t>
            </w:r>
            <w:proofErr w:type="spellStart"/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Ханжонков</w:t>
            </w:r>
            <w:proofErr w:type="spellEnd"/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Г) П. Лебедев                                                                  </w:t>
            </w:r>
            <w:r w:rsidRPr="001F0C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1) архитектор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художник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композитор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 кинематографист</w:t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F0C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5) ученый-физик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6A" w:rsidRPr="001F0C6A" w:rsidRDefault="001F0C6A" w:rsidP="001F0C6A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1F0C6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16.11. 2021</w:t>
            </w:r>
          </w:p>
        </w:tc>
      </w:tr>
    </w:tbl>
    <w:p w:rsidR="001F0C6A" w:rsidRPr="001F0C6A" w:rsidRDefault="001F0C6A" w:rsidP="001F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6A" w:rsidRPr="001F0C6A" w:rsidRDefault="001F0C6A" w:rsidP="001F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C6A" w:rsidRDefault="001F0C6A"/>
    <w:sectPr w:rsidR="001F0C6A" w:rsidSect="00D046A5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18D" w:rsidRDefault="0042218D" w:rsidP="008C27D9">
      <w:pPr>
        <w:spacing w:after="0" w:line="240" w:lineRule="auto"/>
      </w:pPr>
      <w:r>
        <w:separator/>
      </w:r>
    </w:p>
  </w:endnote>
  <w:endnote w:type="continuationSeparator" w:id="0">
    <w:p w:rsidR="0042218D" w:rsidRDefault="0042218D" w:rsidP="008C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18D" w:rsidRDefault="0042218D" w:rsidP="008C27D9">
      <w:pPr>
        <w:spacing w:after="0" w:line="240" w:lineRule="auto"/>
      </w:pPr>
      <w:r>
        <w:separator/>
      </w:r>
    </w:p>
  </w:footnote>
  <w:footnote w:type="continuationSeparator" w:id="0">
    <w:p w:rsidR="0042218D" w:rsidRDefault="0042218D" w:rsidP="008C2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D0"/>
    <w:rsid w:val="001D2236"/>
    <w:rsid w:val="001F0C6A"/>
    <w:rsid w:val="0042218D"/>
    <w:rsid w:val="004B1A07"/>
    <w:rsid w:val="004F71E4"/>
    <w:rsid w:val="00507628"/>
    <w:rsid w:val="008C27D9"/>
    <w:rsid w:val="00AB2EEB"/>
    <w:rsid w:val="00B16300"/>
    <w:rsid w:val="00CD2A00"/>
    <w:rsid w:val="00D046A5"/>
    <w:rsid w:val="00DF0468"/>
    <w:rsid w:val="00E353CC"/>
    <w:rsid w:val="00EC5AD0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8A4B"/>
  <w15:chartTrackingRefBased/>
  <w15:docId w15:val="{A983176B-020D-4162-857D-5390E1C7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28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1E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F71E4"/>
    <w:rPr>
      <w:b/>
      <w:bCs/>
    </w:rPr>
  </w:style>
  <w:style w:type="table" w:customStyle="1" w:styleId="1">
    <w:name w:val="Сетка таблицы1"/>
    <w:basedOn w:val="a1"/>
    <w:next w:val="a3"/>
    <w:rsid w:val="001F0C6A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7D9"/>
  </w:style>
  <w:style w:type="paragraph" w:styleId="a8">
    <w:name w:val="footer"/>
    <w:basedOn w:val="a"/>
    <w:link w:val="a9"/>
    <w:uiPriority w:val="99"/>
    <w:unhideWhenUsed/>
    <w:rsid w:val="008C2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oaQZPaZ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mMi6M-_s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FoaQZPaZ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</dc:creator>
  <cp:keywords/>
  <dc:description/>
  <cp:lastModifiedBy>Sasha</cp:lastModifiedBy>
  <cp:revision>13</cp:revision>
  <dcterms:created xsi:type="dcterms:W3CDTF">2021-11-02T13:17:00Z</dcterms:created>
  <dcterms:modified xsi:type="dcterms:W3CDTF">2021-11-19T00:18:00Z</dcterms:modified>
</cp:coreProperties>
</file>