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5" w:rsidRDefault="00766F85" w:rsidP="00766F8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Тестовые вопросы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Легкой атлетике</w:t>
      </w: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66F85" w:rsidRPr="00B509A2" w:rsidRDefault="00766F85" w:rsidP="00766F8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766F85" w:rsidRDefault="00766F85" w:rsidP="00766F85">
      <w:pPr>
        <w:pStyle w:val="a4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766F85" w:rsidRPr="002F052F" w:rsidRDefault="00766F85" w:rsidP="00766F85">
      <w:pPr>
        <w:pStyle w:val="a4"/>
        <w:rPr>
          <w:sz w:val="32"/>
          <w:szCs w:val="32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766F85" w:rsidRPr="002F052F" w:rsidRDefault="00766F85" w:rsidP="00766F85">
      <w:pPr>
        <w:pStyle w:val="a4"/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а) «С разбега»</w:t>
      </w:r>
      <w:r>
        <w:t xml:space="preserve">       </w:t>
      </w:r>
      <w:r w:rsidRPr="002F052F">
        <w:t>б) «Перешагиванием»</w:t>
      </w:r>
    </w:p>
    <w:p w:rsidR="00766F85" w:rsidRPr="002F052F" w:rsidRDefault="00766F85" w:rsidP="00766F85">
      <w:pPr>
        <w:pStyle w:val="a4"/>
      </w:pPr>
      <w:r w:rsidRPr="002F052F">
        <w:t>в) «Перекатом»</w:t>
      </w:r>
      <w:r>
        <w:t xml:space="preserve">       </w:t>
      </w:r>
      <w:r w:rsidRPr="002F052F">
        <w:t>г) «Ножницами»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Копьё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52F">
        <w:rPr>
          <w:rFonts w:ascii="Times New Roman" w:hAnsi="Times New Roman" w:cs="Times New Roman"/>
          <w:sz w:val="24"/>
          <w:szCs w:val="24"/>
        </w:rPr>
        <w:t>б) Молот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52F">
        <w:rPr>
          <w:rFonts w:ascii="Times New Roman" w:hAnsi="Times New Roman" w:cs="Times New Roman"/>
          <w:sz w:val="24"/>
          <w:szCs w:val="24"/>
        </w:rPr>
        <w:t>г) Диск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100м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52F">
        <w:rPr>
          <w:rFonts w:ascii="Times New Roman" w:hAnsi="Times New Roman" w:cs="Times New Roman"/>
          <w:sz w:val="24"/>
          <w:szCs w:val="24"/>
        </w:rPr>
        <w:t>б) 200м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400м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500м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Отталкивание опорной ногой и быстрое вынесение её вперёд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5. В лёгкой атлетике ядро: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Метают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Бросают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Толкают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Запускают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«Нырок»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«Ножницы»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«</w:t>
      </w:r>
      <w:proofErr w:type="spellStart"/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Фосбери</w:t>
      </w:r>
      <w:proofErr w:type="spellEnd"/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-флоп»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7. Владимир Куц, Валерий Борзов, Виктор </w:t>
      </w:r>
      <w:proofErr w:type="spellStart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Санеев</w:t>
      </w:r>
      <w:proofErr w:type="spellEnd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, Валерий Брумель – чемпионы Олимпийских игр: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а) В лёгкой атлетике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В плавании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В борьбе и</w:t>
      </w:r>
      <w:r w:rsidRPr="002F052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F052F">
        <w:rPr>
          <w:rFonts w:ascii="Times New Roman" w:hAnsi="Times New Roman" w:cs="Times New Roman"/>
          <w:sz w:val="24"/>
          <w:szCs w:val="24"/>
        </w:rPr>
        <w:t>боксе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В хоккее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8. «Королевой спорта» называют…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б) Лёгкую атлетику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Шахматы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9. К спринтерскому бегу в лёгкой атлетике относится…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на 5000м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Кросс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Бег на 100м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10. К видам лёгкой атлетики не относится 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Прыжки в длину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Прыжки через коня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11. Кросс – это – 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lastRenderedPageBreak/>
        <w:t>б) Бег по искусственной дорожке стадиона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Бег по пересечённой местности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12. Какое из перечисленных упражнений относится </w:t>
      </w:r>
      <w:proofErr w:type="gramStart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циклическим?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Метание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Прыжок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Кувырок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Бег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б) Лазание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Прыжки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Метания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Быстрота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Сила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в) Выносливость 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Ловкость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4 по 100м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Бег 4 по 400м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Бег 4 по 1000м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а) С низкого старта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 w:rsidRPr="002F052F"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 w:rsidRPr="002F052F"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кроме</w:t>
      </w:r>
      <w:proofErr w:type="gramEnd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в) Старта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Полёта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«Перекат»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«Волна»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 w:rsidRPr="002F052F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2F052F">
        <w:rPr>
          <w:rFonts w:ascii="Times New Roman" w:hAnsi="Times New Roman" w:cs="Times New Roman"/>
          <w:sz w:val="24"/>
          <w:szCs w:val="24"/>
        </w:rPr>
        <w:t>-флоп»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«Нырок»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19. Мировой реко</w:t>
      </w:r>
      <w:proofErr w:type="gramStart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рд в пр</w:t>
      </w:r>
      <w:proofErr w:type="gramEnd"/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ыжках в высоту в лёгкой атлетике установлен способом…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«Волна»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б) «</w:t>
      </w:r>
      <w:proofErr w:type="spellStart"/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Фосбери</w:t>
      </w:r>
      <w:proofErr w:type="spellEnd"/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-флоп»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«Перекат»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«Перекидной»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3"/>
          <w:rFonts w:ascii="Times New Roman" w:hAnsi="Times New Roman" w:cs="Times New Roman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Начальная скорость вылета снаряда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766F85" w:rsidRPr="002F052F" w:rsidRDefault="00766F85" w:rsidP="00766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3"/>
          <w:rFonts w:ascii="Times New Roman" w:hAnsi="Times New Roman" w:cs="Times New Roman"/>
          <w:iCs/>
          <w:sz w:val="24"/>
          <w:szCs w:val="24"/>
        </w:rPr>
        <w:t>г) Температура воздуха при метании</w:t>
      </w:r>
    </w:p>
    <w:p w:rsidR="00C766AA" w:rsidRDefault="00C766AA">
      <w:bookmarkStart w:id="0" w:name="_GoBack"/>
      <w:bookmarkEnd w:id="0"/>
    </w:p>
    <w:sectPr w:rsidR="00C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0"/>
    <w:rsid w:val="00333040"/>
    <w:rsid w:val="00766F85"/>
    <w:rsid w:val="00C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F85"/>
    <w:rPr>
      <w:b/>
      <w:bCs/>
    </w:rPr>
  </w:style>
  <w:style w:type="paragraph" w:styleId="a4">
    <w:name w:val="No Spacing"/>
    <w:qFormat/>
    <w:rsid w:val="00766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F85"/>
    <w:rPr>
      <w:b/>
      <w:bCs/>
    </w:rPr>
  </w:style>
  <w:style w:type="paragraph" w:styleId="a4">
    <w:name w:val="No Spacing"/>
    <w:qFormat/>
    <w:rsid w:val="00766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38 (0)</dc:creator>
  <cp:keywords/>
  <dc:description/>
  <cp:lastModifiedBy>ИЦ 38 (0)</cp:lastModifiedBy>
  <cp:revision>2</cp:revision>
  <dcterms:created xsi:type="dcterms:W3CDTF">2021-11-01T11:26:00Z</dcterms:created>
  <dcterms:modified xsi:type="dcterms:W3CDTF">2021-11-01T11:27:00Z</dcterms:modified>
</cp:coreProperties>
</file>