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767"/>
        <w:gridCol w:w="4011"/>
        <w:gridCol w:w="6237"/>
        <w:gridCol w:w="2159"/>
      </w:tblGrid>
      <w:tr w:rsidR="00AB702C" w14:paraId="57A26634" w14:textId="77777777" w:rsidTr="00A93D69">
        <w:tc>
          <w:tcPr>
            <w:tcW w:w="1767" w:type="dxa"/>
          </w:tcPr>
          <w:p w14:paraId="372A3242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011" w:type="dxa"/>
          </w:tcPr>
          <w:p w14:paraId="68D6E03F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237" w:type="dxa"/>
          </w:tcPr>
          <w:p w14:paraId="1665BBAA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159" w:type="dxa"/>
          </w:tcPr>
          <w:p w14:paraId="57DD1603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AB702C" w14:paraId="7ACD3D5B" w14:textId="77777777" w:rsidTr="00A93D69">
        <w:trPr>
          <w:trHeight w:val="1068"/>
        </w:trPr>
        <w:tc>
          <w:tcPr>
            <w:tcW w:w="1767" w:type="dxa"/>
          </w:tcPr>
          <w:p w14:paraId="0C37AF10" w14:textId="25C54403" w:rsidR="00AB702C" w:rsidRDefault="00E13B00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19.1.2021</w:t>
            </w:r>
          </w:p>
        </w:tc>
        <w:tc>
          <w:tcPr>
            <w:tcW w:w="4011" w:type="dxa"/>
          </w:tcPr>
          <w:p w14:paraId="4F43A7F1" w14:textId="768C9277" w:rsidR="00021817" w:rsidRPr="00021817" w:rsidRDefault="00E13B00" w:rsidP="00A9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«Светлана». Жанр баллады в творчестве Жуковского: сюжетность, фантастика, фольклорное начало.</w:t>
            </w:r>
          </w:p>
        </w:tc>
        <w:tc>
          <w:tcPr>
            <w:tcW w:w="6237" w:type="dxa"/>
          </w:tcPr>
          <w:p w14:paraId="79384E0F" w14:textId="507E15AF" w:rsidR="004C46AB" w:rsidRDefault="00E13B00" w:rsidP="00AB7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учебник стр.122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-138</w:t>
            </w:r>
            <w:r w:rsidRPr="00E1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читать теоретический материал (документ), смотреть видео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с предыдущей темы до конца</w:t>
            </w:r>
            <w:r w:rsidRPr="00E1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hyperlink r:id="rId8" w:history="1">
              <w:r w:rsidRPr="008F4DE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https://www.youtube.com/watch?v=YvavbfVNNSk</w:t>
              </w:r>
            </w:hyperlink>
          </w:p>
          <w:p w14:paraId="718EAC0E" w14:textId="02433391" w:rsidR="00E13B00" w:rsidRPr="00BC7122" w:rsidRDefault="00E13B00" w:rsidP="00E13B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A1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(в документе)</w:t>
            </w:r>
          </w:p>
        </w:tc>
        <w:tc>
          <w:tcPr>
            <w:tcW w:w="2159" w:type="dxa"/>
          </w:tcPr>
          <w:p w14:paraId="096B7752" w14:textId="012AB1B9" w:rsidR="00021817" w:rsidRPr="00021817" w:rsidRDefault="00E13B00" w:rsidP="00021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</w:tr>
      <w:tr w:rsidR="00E13B00" w14:paraId="76DFE0B7" w14:textId="77777777" w:rsidTr="00A93D69">
        <w:trPr>
          <w:trHeight w:val="1068"/>
        </w:trPr>
        <w:tc>
          <w:tcPr>
            <w:tcW w:w="1767" w:type="dxa"/>
          </w:tcPr>
          <w:p w14:paraId="108E6F95" w14:textId="09F1AEFB" w:rsidR="00E13B00" w:rsidRDefault="00E13B00" w:rsidP="00E13B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4011" w:type="dxa"/>
          </w:tcPr>
          <w:p w14:paraId="17D29AF8" w14:textId="77777777" w:rsidR="00E13B00" w:rsidRPr="00A93D69" w:rsidRDefault="00E13B00" w:rsidP="00E13B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в первой половине XIX века. «Дней Александровых прекрасное начало». Отголоски классицизма. Сентиментализм. Возникновение романтизма.</w:t>
            </w:r>
          </w:p>
          <w:p w14:paraId="435B57AF" w14:textId="058FD006" w:rsidR="00E13B00" w:rsidRPr="00A93D69" w:rsidRDefault="00E13B00" w:rsidP="00E13B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В.А.Жуковский</w:t>
            </w:r>
            <w:proofErr w:type="spellEnd"/>
            <w:r w:rsidRPr="00A9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Жизнь и творчество. «Море».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«Невыразимое». Отношение поэта-романтика к слову.</w:t>
            </w:r>
          </w:p>
        </w:tc>
        <w:tc>
          <w:tcPr>
            <w:tcW w:w="6237" w:type="dxa"/>
          </w:tcPr>
          <w:p w14:paraId="792C24EF" w14:textId="77777777" w:rsidR="00E13B00" w:rsidRDefault="00E13B00" w:rsidP="00E13B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учебник стр.104-122, читать теоретический материал (документ), смотреть видеоурок (до 6:15 минуты по хронометражу)  </w:t>
            </w:r>
            <w:r w:rsidRPr="004C46AB">
              <w:rPr>
                <w:lang w:val="ru-RU"/>
              </w:rPr>
              <w:t xml:space="preserve"> </w:t>
            </w:r>
            <w:hyperlink r:id="rId9" w:history="1">
              <w:r w:rsidRPr="00A449B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https://www.youtube.com/watch?v=YvavbfVNNSk</w:t>
              </w:r>
            </w:hyperlink>
          </w:p>
          <w:p w14:paraId="223FA307" w14:textId="2D91CBDA" w:rsidR="00E13B00" w:rsidRDefault="00E13B00" w:rsidP="00E13B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краткий конспект по теоретическому материалу (документ) и видеоуроку, знать определение романтизма и его основные черты, учить наизусть «Море» Жуковского (ролик прислать до 21.11.2021)</w:t>
            </w:r>
          </w:p>
        </w:tc>
        <w:tc>
          <w:tcPr>
            <w:tcW w:w="2159" w:type="dxa"/>
          </w:tcPr>
          <w:p w14:paraId="7E5DFDD5" w14:textId="4D463ABE" w:rsidR="00E13B00" w:rsidRDefault="00E13B00" w:rsidP="00E13B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</w:tr>
      <w:tr w:rsidR="003D1D83" w14:paraId="4E473909" w14:textId="77777777" w:rsidTr="00A93D69">
        <w:trPr>
          <w:trHeight w:val="1068"/>
        </w:trPr>
        <w:tc>
          <w:tcPr>
            <w:tcW w:w="1767" w:type="dxa"/>
          </w:tcPr>
          <w:p w14:paraId="4570A7E4" w14:textId="0698B0E6" w:rsidR="003D1D83" w:rsidRDefault="003D1D83" w:rsidP="003D1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4011" w:type="dxa"/>
          </w:tcPr>
          <w:p w14:paraId="0DE5B24B" w14:textId="2AC70F6B" w:rsidR="003D1D83" w:rsidRPr="00021817" w:rsidRDefault="003D1D83" w:rsidP="003D1D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1 (тест).</w:t>
            </w:r>
          </w:p>
        </w:tc>
        <w:tc>
          <w:tcPr>
            <w:tcW w:w="6237" w:type="dxa"/>
          </w:tcPr>
          <w:p w14:paraId="3FF5A044" w14:textId="31A747A0" w:rsidR="003D1D83" w:rsidRDefault="003D1D83" w:rsidP="003D1D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контрольную работу (тест)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ссылке (будет дана в 11.30)</w:t>
            </w:r>
          </w:p>
        </w:tc>
        <w:tc>
          <w:tcPr>
            <w:tcW w:w="2159" w:type="dxa"/>
          </w:tcPr>
          <w:p w14:paraId="4D12334F" w14:textId="79739119" w:rsidR="003D1D83" w:rsidRDefault="003D1D83" w:rsidP="003D1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</w:tr>
      <w:tr w:rsidR="00021817" w14:paraId="38F8B8C5" w14:textId="77777777" w:rsidTr="00A93D69">
        <w:trPr>
          <w:trHeight w:val="1068"/>
        </w:trPr>
        <w:tc>
          <w:tcPr>
            <w:tcW w:w="1767" w:type="dxa"/>
          </w:tcPr>
          <w:p w14:paraId="1698BDFE" w14:textId="078F37DF" w:rsidR="00021817" w:rsidRDefault="00021817" w:rsidP="00021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4011" w:type="dxa"/>
          </w:tcPr>
          <w:p w14:paraId="1C5F179E" w14:textId="77777777" w:rsidR="00021817" w:rsidRPr="00FF0E87" w:rsidRDefault="00021817" w:rsidP="00021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Развернутый ответ на проблемный вопрос №1 по повести Н.М. Карамзина «Бедная Лиза» </w:t>
            </w:r>
          </w:p>
          <w:p w14:paraId="7CBD65ED" w14:textId="0719C552" w:rsidR="00021817" w:rsidRPr="00FF0E87" w:rsidRDefault="00021817" w:rsidP="00021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1 (тест).</w:t>
            </w:r>
          </w:p>
        </w:tc>
        <w:tc>
          <w:tcPr>
            <w:tcW w:w="6237" w:type="dxa"/>
          </w:tcPr>
          <w:p w14:paraId="08FC3F32" w14:textId="02B381C1" w:rsidR="00021817" w:rsidRDefault="00021817" w:rsidP="00021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Написать развернутый ответ на вопрос «</w:t>
            </w:r>
            <w:r w:rsidRPr="00BC7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Возможна ли любовь между барином и крестьянкой?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59" w:type="dxa"/>
          </w:tcPr>
          <w:p w14:paraId="50110BA6" w14:textId="3B858DF9" w:rsidR="00021817" w:rsidRDefault="00021817" w:rsidP="00021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</w:tr>
      <w:tr w:rsidR="001A01B2" w14:paraId="5C4D8F71" w14:textId="77777777" w:rsidTr="00A93D69">
        <w:trPr>
          <w:trHeight w:val="1068"/>
        </w:trPr>
        <w:tc>
          <w:tcPr>
            <w:tcW w:w="1767" w:type="dxa"/>
          </w:tcPr>
          <w:p w14:paraId="2128CB0E" w14:textId="783500A7" w:rsidR="001A01B2" w:rsidRDefault="001A01B2" w:rsidP="001A0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4011" w:type="dxa"/>
          </w:tcPr>
          <w:p w14:paraId="3502ACD5" w14:textId="2466FC02" w:rsidR="001A01B2" w:rsidRPr="00D60403" w:rsidRDefault="001A01B2" w:rsidP="001A01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0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Н.М.Карамзин</w:t>
            </w:r>
            <w:proofErr w:type="spellEnd"/>
            <w:r w:rsidRPr="00D60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Слово о писателе. Повесть «Бедная Лиза».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0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общечеловеческих ценностей в </w:t>
            </w:r>
            <w:r w:rsidRPr="00D60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повести «Бедная Лиза». Главные герои повести. </w:t>
            </w:r>
          </w:p>
        </w:tc>
        <w:tc>
          <w:tcPr>
            <w:tcW w:w="6237" w:type="dxa"/>
          </w:tcPr>
          <w:p w14:paraId="42AD2B90" w14:textId="1DDE9D97" w:rsidR="001A01B2" w:rsidRDefault="001A01B2" w:rsidP="001A01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Читать стр.73-99, выучить определение сентиментализма и его характерные черты, читать документ и устно отвечать на вопросы, выявить черты сентиментализма в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Н.Карамзина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«Бедная Лиза», подготовиться к контрольной работе</w:t>
            </w:r>
          </w:p>
        </w:tc>
        <w:tc>
          <w:tcPr>
            <w:tcW w:w="2159" w:type="dxa"/>
          </w:tcPr>
          <w:p w14:paraId="086D1865" w14:textId="00505A90" w:rsidR="001A01B2" w:rsidRDefault="001A01B2" w:rsidP="001A0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11.11.2021</w:t>
            </w:r>
          </w:p>
        </w:tc>
      </w:tr>
      <w:tr w:rsidR="00D60403" w14:paraId="61BCEC99" w14:textId="77777777" w:rsidTr="00A93D69">
        <w:trPr>
          <w:trHeight w:val="1068"/>
        </w:trPr>
        <w:tc>
          <w:tcPr>
            <w:tcW w:w="1767" w:type="dxa"/>
          </w:tcPr>
          <w:p w14:paraId="5AE49CCB" w14:textId="7ED2BCF6" w:rsidR="00D60403" w:rsidRDefault="00D60403" w:rsidP="00D60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  <w:tc>
          <w:tcPr>
            <w:tcW w:w="4011" w:type="dxa"/>
          </w:tcPr>
          <w:p w14:paraId="75A81F3A" w14:textId="77777777" w:rsidR="00D60403" w:rsidRDefault="00D60403" w:rsidP="00D604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E1B8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Урок внеклассного чтения </w:t>
            </w:r>
          </w:p>
          <w:p w14:paraId="0F600C90" w14:textId="4DC2E9A2" w:rsidR="00D60403" w:rsidRPr="00EE1B8F" w:rsidRDefault="00D60403" w:rsidP="00D604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E1B8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№2.</w:t>
            </w:r>
            <w:r w:rsidRPr="00EE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Оды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Ломоносова и Г.Р.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Державина.</w:t>
            </w:r>
          </w:p>
        </w:tc>
        <w:tc>
          <w:tcPr>
            <w:tcW w:w="6237" w:type="dxa"/>
          </w:tcPr>
          <w:p w14:paraId="72CEAA9B" w14:textId="1433C14E" w:rsidR="00D60403" w:rsidRDefault="00D60403" w:rsidP="00D60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Наизусть выучить «Памятник»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выучить определение оды, читать повесть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Н.Карамзина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«Бедная Лиза» (учебник, стр.83-99)  </w:t>
            </w:r>
          </w:p>
        </w:tc>
        <w:tc>
          <w:tcPr>
            <w:tcW w:w="2159" w:type="dxa"/>
          </w:tcPr>
          <w:p w14:paraId="7D73E248" w14:textId="456C293B" w:rsidR="00D60403" w:rsidRDefault="00D60403" w:rsidP="00D60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</w:tr>
      <w:tr w:rsidR="00340E86" w14:paraId="106C411E" w14:textId="77777777" w:rsidTr="00A93D69">
        <w:trPr>
          <w:trHeight w:val="1068"/>
        </w:trPr>
        <w:tc>
          <w:tcPr>
            <w:tcW w:w="1767" w:type="dxa"/>
          </w:tcPr>
          <w:p w14:paraId="545674AF" w14:textId="1E7A5EE7" w:rsidR="00340E86" w:rsidRDefault="00340E86" w:rsidP="00340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4011" w:type="dxa"/>
          </w:tcPr>
          <w:p w14:paraId="13C74368" w14:textId="579791D8" w:rsidR="00340E86" w:rsidRPr="00BE0FE4" w:rsidRDefault="00340E86" w:rsidP="00340E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«Памятник». Тема поэта и поэзии в творчестве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Г.Р.Державина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</w:tcPr>
          <w:p w14:paraId="6CC2E1B5" w14:textId="77777777" w:rsidR="00340E86" w:rsidRDefault="00340E86" w:rsidP="00340E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учебник стр.67-68, смотреть видеоурок </w:t>
            </w:r>
            <w:hyperlink r:id="rId10" w:history="1">
              <w:r w:rsidRPr="00E1299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https://www.youtube.com/watch?v=NCrbtyD_7Cs</w:t>
              </w:r>
            </w:hyperlink>
          </w:p>
          <w:p w14:paraId="5E719A7C" w14:textId="0B59DF95" w:rsidR="00340E86" w:rsidRDefault="00340E86" w:rsidP="00340E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 ответить на вопросы (в документе) </w:t>
            </w:r>
          </w:p>
        </w:tc>
        <w:tc>
          <w:tcPr>
            <w:tcW w:w="2159" w:type="dxa"/>
          </w:tcPr>
          <w:p w14:paraId="47407F9B" w14:textId="11E3104D" w:rsidR="00340E86" w:rsidRDefault="00340E86" w:rsidP="00340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</w:tr>
    </w:tbl>
    <w:p w14:paraId="186D01F4" w14:textId="2743096D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CD7170" w14:textId="1EC7B6C5" w:rsidR="00B674A8" w:rsidRDefault="00B674A8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BB5624" w14:textId="23E49439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170CFA" w14:textId="7659841F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2E8708" w14:textId="0AFF1BCC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DA0512" w14:textId="02018AF0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3BD55C" w14:textId="6274D86E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9FD2AC" w14:textId="0961DABE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5EBA" w14:textId="576BC5C8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8F7D0B" w14:textId="07BD04B6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6A7B4D" w14:textId="05093A3A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0B8349" w14:textId="2AB8548C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904E34" w14:textId="47152ECE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B16FE0" w14:textId="3C1DB273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53C9F5" w14:textId="5B779039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E4BAD8" w14:textId="25E0A5AB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40699D" w14:textId="6020735E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F6B3FD" w14:textId="2E63DEC2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9044A7" w14:textId="159BFC87" w:rsidR="00E13B00" w:rsidRPr="00E13B00" w:rsidRDefault="00E13B00" w:rsidP="00E13B0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</w:t>
      </w: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Русская литература, 9 класс</w:t>
      </w:r>
    </w:p>
    <w:p w14:paraId="7F040592" w14:textId="77777777" w:rsidR="00E13B00" w:rsidRDefault="00E13B00" w:rsidP="00E13B0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D219CBF" w14:textId="0F239BBE" w:rsidR="00E13B00" w:rsidRDefault="00E13B00" w:rsidP="00E13B0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13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Тема:</w:t>
      </w: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«Светлана». Жанр баллады в творчестве Жуковского: сюжетность, фантастика, фольклорное начало.</w:t>
      </w:r>
    </w:p>
    <w:p w14:paraId="641A7B92" w14:textId="77777777" w:rsidR="00E13B00" w:rsidRPr="00E13B00" w:rsidRDefault="00E13B00" w:rsidP="00E13B0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3546C95" w14:textId="06602AE9" w:rsidR="00E13B00" w:rsidRPr="00E13B00" w:rsidRDefault="00E13B00" w:rsidP="00E13B0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Теоретический материал.</w:t>
      </w:r>
    </w:p>
    <w:p w14:paraId="18D663D4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Нигде глубокая оригинальность творческой личности Жуковского не выступает с такой яркой очевидностью, как в балладе. </w:t>
      </w:r>
    </w:p>
    <w:p w14:paraId="73C06B5E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>История литературной баллады на Западе началась знаменитой «</w:t>
      </w:r>
      <w:proofErr w:type="spellStart"/>
      <w:r w:rsidRPr="00E13B00">
        <w:rPr>
          <w:rFonts w:ascii="Times New Roman" w:hAnsi="Times New Roman" w:cs="Times New Roman"/>
          <w:sz w:val="28"/>
          <w:szCs w:val="28"/>
          <w:lang w:val="ru-RU"/>
        </w:rPr>
        <w:t>Ленорой</w:t>
      </w:r>
      <w:proofErr w:type="spellEnd"/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» немецкого поэта Бюргера (1774). Знакомство с английскими народными балладами подало Бюргеру мысль дать литературную обработку немецкой баллады – песни о мертвом женихе, приехавшем за своей невестой. Баллада Бюргера, открывшая «новый род» в поэзии, обошла все европейские страны и всюду послужила толчком к возникновению национальной литературной баллады. Отвечая назревшим эстетическим потребностям в национальном искусстве, она всюду способствовала развитию романтизма. </w:t>
      </w:r>
    </w:p>
    <w:p w14:paraId="37E3ED8F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>Выбрав для своего дебюта на новом для себя поприще балладной поэзии «Ленору» Бюргера, Жуковский еще одной нитью связал русскую поэзию с общеевропейским литературным процессом. На основе «</w:t>
      </w:r>
      <w:proofErr w:type="spellStart"/>
      <w:r w:rsidRPr="00E13B00">
        <w:rPr>
          <w:rFonts w:ascii="Times New Roman" w:hAnsi="Times New Roman" w:cs="Times New Roman"/>
          <w:sz w:val="28"/>
          <w:szCs w:val="28"/>
          <w:lang w:val="ru-RU"/>
        </w:rPr>
        <w:t>Леноры</w:t>
      </w:r>
      <w:proofErr w:type="spellEnd"/>
      <w:r w:rsidRPr="00E13B00">
        <w:rPr>
          <w:rFonts w:ascii="Times New Roman" w:hAnsi="Times New Roman" w:cs="Times New Roman"/>
          <w:sz w:val="28"/>
          <w:szCs w:val="28"/>
          <w:lang w:val="ru-RU"/>
        </w:rPr>
        <w:t>» Жуковский создает русскую балладу "Людмила" (1808)</w:t>
      </w:r>
    </w:p>
    <w:p w14:paraId="3E1D5CE4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>Разочарованный балладой «Людмила», Жуковский задумал в 1808 году (закончил в 1812 году), опубликовал в 1813 году балладу «Светлана».</w:t>
      </w:r>
    </w:p>
    <w:p w14:paraId="0DC32B2A" w14:textId="0763D913" w:rsid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Баллада</w:t>
      </w: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– жанр лиро-эпической поэзии, повествовательная песня (или стихотворение) с драматическим развитием сюжета, основой которого является необычайный случай. Для нее характерен относительно небольшой объем, выраженная сюжетность, особая напевность, музыкальность. Часто в балладе присутствует элемент загадочного, фантастического, необъяснимого, недоговоренного, даже трагически неразрешимого.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(определение записать)</w:t>
      </w:r>
    </w:p>
    <w:p w14:paraId="1C8B6D25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5BA501" w14:textId="47078AC7" w:rsidR="00E13B00" w:rsidRPr="00E13B00" w:rsidRDefault="00E13B00" w:rsidP="00E13B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2. Анализировать балладу, отвечая на вопросы (УСТНО):</w:t>
      </w:r>
    </w:p>
    <w:p w14:paraId="5C1093F0" w14:textId="2BE6E39C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  <w:lang w:val="ru-RU"/>
        </w:rPr>
        <w:t>- Какой картиной начинается баллада?</w:t>
      </w:r>
    </w:p>
    <w:p w14:paraId="030853FB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Какой вам представляется главная героиня – Светлана?</w:t>
      </w:r>
    </w:p>
    <w:p w14:paraId="718A65F9" w14:textId="1118282F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Каковы черты русской женщины в образе Светланы? </w:t>
      </w:r>
    </w:p>
    <w:p w14:paraId="6576FE96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Что печалит героиню?</w:t>
      </w:r>
    </w:p>
    <w:p w14:paraId="2111BE73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Какой сон видит Светлана?</w:t>
      </w:r>
    </w:p>
    <w:p w14:paraId="40C40237" w14:textId="6D25C080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Каковы признаки сна Светлан</w:t>
      </w:r>
      <w:r>
        <w:rPr>
          <w:rFonts w:ascii="Times New Roman" w:hAnsi="Times New Roman" w:cs="Times New Roman"/>
          <w:sz w:val="28"/>
          <w:szCs w:val="28"/>
          <w:lang w:val="ru-RU"/>
        </w:rPr>
        <w:t>ы?</w:t>
      </w:r>
    </w:p>
    <w:p w14:paraId="3A95D9EA" w14:textId="0E805C2C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Какие образы олицетворяют зло во сне Светланы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1D5A8FF" w14:textId="2EA3F79C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Какой цвет преобладает в балладе? </w:t>
      </w:r>
    </w:p>
    <w:p w14:paraId="1CC100F3" w14:textId="7777777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С помощью чего создаётся эффект белизны? </w:t>
      </w:r>
    </w:p>
    <w:p w14:paraId="334E3A9A" w14:textId="3E263DBE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Какой пейзаж выбрал автор, чтобы показать нам необычность происходящего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B2AF4FE" w14:textId="54E2925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Какие душевные переживания девушки-невесты раскрывают картины природы, изображённые в произведении? </w:t>
      </w:r>
    </w:p>
    <w:p w14:paraId="1A05A651" w14:textId="2E1A6B57" w:rsidR="00E13B00" w:rsidRPr="00E13B00" w:rsidRDefault="00E13B00" w:rsidP="00E13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B00">
        <w:rPr>
          <w:rFonts w:ascii="Times New Roman" w:hAnsi="Times New Roman" w:cs="Times New Roman"/>
          <w:sz w:val="28"/>
          <w:szCs w:val="28"/>
          <w:lang w:val="ru-RU"/>
        </w:rPr>
        <w:t xml:space="preserve"> - Какие приёмы народного сказочного повествования использует поэт в балладе? </w:t>
      </w:r>
    </w:p>
    <w:p w14:paraId="0843CABA" w14:textId="6FA2C7FA" w:rsidR="00E13B00" w:rsidRDefault="00E13B00" w:rsidP="00E13B0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bookmarkStart w:id="0" w:name="_Hlk526458595"/>
    </w:p>
    <w:p w14:paraId="52DEB489" w14:textId="292AAD4A" w:rsidR="00E13B00" w:rsidRPr="00E13B00" w:rsidRDefault="00E13B00" w:rsidP="00E13B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E13B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Домашнее задание (письменно):</w:t>
      </w:r>
    </w:p>
    <w:p w14:paraId="406C42D7" w14:textId="1DF1F59F" w:rsidR="00E13B00" w:rsidRPr="00E13B00" w:rsidRDefault="00E13B00" w:rsidP="00E13B0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13B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Работа над композицией баллады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Определить структурные элементы композиции баллады (завязка, развитие действия, кульминация, развязка)</w:t>
      </w:r>
    </w:p>
    <w:p w14:paraId="47E49AB8" w14:textId="77777777" w:rsidR="00E13B00" w:rsidRPr="00A13291" w:rsidRDefault="00E13B00" w:rsidP="00E13B00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bookmarkEnd w:id="0"/>
    <w:p w14:paraId="28105817" w14:textId="77777777" w:rsidR="00E13B00" w:rsidRPr="00A13291" w:rsidRDefault="00E13B00" w:rsidP="00E13B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6576E4" w14:textId="778EEE6E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5DD77D" w14:textId="66689B6B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1F3CB9" w14:textId="076971C8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3EC0B2" w14:textId="497371F6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E7C999" w14:textId="132DED9E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0183C3" w14:textId="2928C6FA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663752" w14:textId="1864F7BE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80FB47" w14:textId="1334C908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1103A8" w14:textId="06C63660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20BB8A" w14:textId="77777777" w:rsidR="00E13B00" w:rsidRDefault="00E13B0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CE50A6" w14:textId="6AF8A820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56B9D3" w14:textId="7A23CA8F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1EDA44" w14:textId="1CA84888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58F4E0" w14:textId="4AB70267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CB5EC0" w14:textId="5E180100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17.11.2021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Русская литература, 9 класс </w:t>
      </w:r>
    </w:p>
    <w:p w14:paraId="39FEED01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3D6FF82" w14:textId="77777777" w:rsidR="00657777" w:rsidRPr="00657777" w:rsidRDefault="00657777" w:rsidP="0065777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7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Тема:</w:t>
      </w: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в первой половине XIX века. «Дней Александровых прекрасное начало». Отголоски классицизма. Сентиментализм. Возникновение романтизма.</w:t>
      </w:r>
    </w:p>
    <w:p w14:paraId="6A14BDEB" w14:textId="77777777" w:rsidR="00657777" w:rsidRPr="00657777" w:rsidRDefault="00657777" w:rsidP="00657777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8C6DA35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1. Ответить на вопросы об исторических предпосылках литературы ХІХ века (устно):</w:t>
      </w:r>
    </w:p>
    <w:p w14:paraId="3FADE411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Что вы знаете о преемниках Екатерины на российский престол? (сын Павел и внук Александр)</w:t>
      </w:r>
    </w:p>
    <w:p w14:paraId="0D133E97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Что знаете о </w:t>
      </w:r>
      <w:proofErr w:type="spellStart"/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личноcти</w:t>
      </w:r>
      <w:proofErr w:type="spellEnd"/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Александра І?</w:t>
      </w:r>
    </w:p>
    <w:p w14:paraId="3654D53D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Какие преобразования проводит Александр? </w:t>
      </w:r>
    </w:p>
    <w:p w14:paraId="6F854958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Что изменяется в государственном устройстве России?</w:t>
      </w:r>
    </w:p>
    <w:p w14:paraId="675B9A0C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Какую роль сыграла Отечественная война 1812 года в развитии России?</w:t>
      </w:r>
    </w:p>
    <w:p w14:paraId="4031998C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Что вы знаете о декабристах?</w:t>
      </w:r>
    </w:p>
    <w:p w14:paraId="49DC6BDF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82325F3" w14:textId="42C812A4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2. Теоретический материал. Истори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</w:p>
    <w:p w14:paraId="6773B03E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 началу 19 века Россия - большое государство, по территории она уступала только Англии, по форме правления была монархией, с сохранившийся </w:t>
      </w:r>
      <w:proofErr w:type="spellStart"/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феодально</w:t>
      </w:r>
      <w:proofErr w:type="spellEnd"/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крепостнической системой, с низким уровнем развития сельского хозяйства и промышленности.</w:t>
      </w:r>
    </w:p>
    <w:p w14:paraId="5C3D39FA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Именно в это тяжёлое для страны время на престол взошел 24 –летний император Александр І, </w:t>
      </w:r>
      <w:r w:rsidRPr="0065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любимый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внук императрицы Екатерины ІІ, который занялся реформаторской деятельностью.</w:t>
      </w:r>
    </w:p>
    <w:p w14:paraId="33E60489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1801 г.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Прекращены пожалования дворянам государственных крестьян, запрещены публикации о продаже крестьян, предоставил право крестьянам и мещанам покупать ненаселённые земли.</w:t>
      </w:r>
    </w:p>
    <w:p w14:paraId="1A48D802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1803 г.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5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Реформа народного просвещения.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Образование стало доступным для низших слоёв населения.</w:t>
      </w:r>
    </w:p>
    <w:p w14:paraId="77938F34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1803 г.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5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Преобразования в крестьянском вопросе.</w:t>
      </w: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Помещики могли отпускать своих крепостных на волю с земельными наделами за выкуп (первая возможность освобождения крестьян от крепостной зависимости).</w:t>
      </w:r>
    </w:p>
    <w:p w14:paraId="72E9ACDB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Однако изменений в политическом устройстве не произошло – Россия остаётся монархией. В стране сохраняется крепостное право, которое является тормозом для развития капитализма в стране.</w:t>
      </w:r>
    </w:p>
    <w:p w14:paraId="09994E37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Сила русских войск в 1812 г. коренилась в поддержке их всем народом и массовым партизанским движением крестьян. Война 1812 года имеет большое значение для России, так как повеяло свободолюбивыми веяния из Европы, ожидали отмены крепостного права.</w:t>
      </w:r>
    </w:p>
    <w:p w14:paraId="595A42CF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Но изменений не произошло, зарождаются идеи декабристов. </w:t>
      </w:r>
    </w:p>
    <w:p w14:paraId="76C1ED31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феврале 1816 г. в Петербурге возникло первое тайное политическое общество, целью которого было уничтожение крепостного права и принятие конституции. </w:t>
      </w:r>
    </w:p>
    <w:p w14:paraId="08B56385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Смерть Александра I в ноябре 1825 г. подтолкнула заговорщиков к более активным действиям. Было решено в день принесения присяги новому царю Николаю I осуществить захват монарха и Сената и принудить их к введению в России конституционного строя.</w:t>
      </w:r>
    </w:p>
    <w:p w14:paraId="31B79C64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Николай I, уведомленный о готовящемся заговоре, заранее принял присягу Сената и, стянув верные ему войска, окружил восставших. После переговоров Николай I приказал применить артиллерию. Восстание в Петербурге было разгромлено.</w:t>
      </w:r>
    </w:p>
    <w:p w14:paraId="6BF76F35" w14:textId="77777777" w:rsidR="00657777" w:rsidRPr="00657777" w:rsidRDefault="00657777" w:rsidP="006577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77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делу декабристов было привлечено 579 человек. Признаны виновными 287. Пятерым вынесен и приведен в исполнение смертный приговор. 120 человек были сосланы на каторгу в Сибирь или на поселение. Наступает период реакции – гонение свободомыслия.</w:t>
      </w:r>
    </w:p>
    <w:p w14:paraId="0E723E04" w14:textId="77777777" w:rsidR="00657777" w:rsidRPr="00657777" w:rsidRDefault="00657777" w:rsidP="0065777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BCFB02" w14:textId="107FF6AC" w:rsidR="00657777" w:rsidRPr="00657777" w:rsidRDefault="00657777" w:rsidP="006577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77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3. Теоретический материал. Литература ХIХ века.</w:t>
      </w:r>
    </w:p>
    <w:p w14:paraId="1EF67257" w14:textId="77777777" w:rsidR="00657777" w:rsidRPr="00657777" w:rsidRDefault="00657777" w:rsidP="0065777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Русскую литературу XIX века часто называют классической.</w:t>
      </w:r>
    </w:p>
    <w:p w14:paraId="6F8D3BAF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Классическая литература</w:t>
      </w:r>
      <w:r w:rsidRPr="00657777">
        <w:rPr>
          <w:rFonts w:ascii="Times New Roman" w:hAnsi="Times New Roman" w:cs="Times New Roman"/>
          <w:sz w:val="28"/>
          <w:szCs w:val="28"/>
          <w:lang w:val="ru-RU"/>
        </w:rPr>
        <w:t xml:space="preserve"> — канонизированная литература; образцовая, наиболее значительная.</w:t>
      </w:r>
    </w:p>
    <w:p w14:paraId="18379EBD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Всю русскую литературу 19 века можно разделить на 2 периода: литература первой половины XIX века и второй половины XIX века.</w:t>
      </w:r>
    </w:p>
    <w:p w14:paraId="28D17D5F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Первая половина XIX века вошла в историю как «золотой век» русской культуры. В это время были созданы величайшие произведения русской литературы, развивалась система образования, росло количество книгоиздательств, в музыке и искусстве утвердились реалистические начала. ХІХ век дал нам имена выдающихся русских писателей и поэтов.</w:t>
      </w:r>
    </w:p>
    <w:p w14:paraId="07C36EA5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 xml:space="preserve">В литературе еще сильны отголоски классицизма, особенно в драматургии, продолжают творить писатели-сентименталисты, зарождается новое направление – </w:t>
      </w: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РОМАНТИЗМ</w:t>
      </w:r>
      <w:r w:rsidRPr="00657777">
        <w:rPr>
          <w:rFonts w:ascii="Times New Roman" w:hAnsi="Times New Roman" w:cs="Times New Roman"/>
          <w:sz w:val="28"/>
          <w:szCs w:val="28"/>
          <w:lang w:val="ru-RU"/>
        </w:rPr>
        <w:t>, пришедший из Западной Европы.</w:t>
      </w:r>
    </w:p>
    <w:p w14:paraId="6F786E34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Возник под влиянием немецкой и английской литературы в творчестве Жуковского, Батюшкова. Получил развитие после войны 1812 года в творчестве поэтов-декабристов, раннем творчестве Пушкина, Лермонтова, Гоголя.</w:t>
      </w:r>
    </w:p>
    <w:p w14:paraId="7A28BEEB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Художественный мир, проблематика и пафос</w:t>
      </w:r>
    </w:p>
    <w:p w14:paraId="08312B4B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Изображение внутреннего мира человека, жизни его сердца. Напряженность чувств, разлад человека с действительностью.</w:t>
      </w:r>
    </w:p>
    <w:p w14:paraId="6156A1B4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 xml:space="preserve">Идеи свободы, интерес к истории и сильным личностям. Романтическое </w:t>
      </w:r>
      <w:proofErr w:type="spellStart"/>
      <w:r w:rsidRPr="00657777">
        <w:rPr>
          <w:rFonts w:ascii="Times New Roman" w:hAnsi="Times New Roman" w:cs="Times New Roman"/>
          <w:sz w:val="28"/>
          <w:szCs w:val="28"/>
          <w:lang w:val="ru-RU"/>
        </w:rPr>
        <w:t>двоемирие</w:t>
      </w:r>
      <w:proofErr w:type="spellEnd"/>
      <w:r w:rsidRPr="00657777">
        <w:rPr>
          <w:rFonts w:ascii="Times New Roman" w:hAnsi="Times New Roman" w:cs="Times New Roman"/>
          <w:sz w:val="28"/>
          <w:szCs w:val="28"/>
          <w:lang w:val="ru-RU"/>
        </w:rPr>
        <w:t xml:space="preserve"> (разделенность мира на две части - мир, одухотворенный, мир мечты, и мир материальный).</w:t>
      </w:r>
    </w:p>
    <w:p w14:paraId="53865ED7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События и герои</w:t>
      </w:r>
    </w:p>
    <w:p w14:paraId="64F13FE3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Изображение исключительных, необыкновенных событий и героев. Отсутствие внимания к прошлому героев, статичность образов. Возвышение и идеализация героя, отчужденного от действительности</w:t>
      </w:r>
    </w:p>
    <w:p w14:paraId="162CC2E1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Язык</w:t>
      </w:r>
    </w:p>
    <w:p w14:paraId="4E3CFC4B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Субъективность и эмоциональность авторского языка и стиля, эмоционально окрашенные лексика и синтаксис</w:t>
      </w:r>
    </w:p>
    <w:p w14:paraId="14A798D3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Судьба направления</w:t>
      </w:r>
    </w:p>
    <w:p w14:paraId="7C9E8661" w14:textId="77777777" w:rsidR="00657777" w:rsidRPr="00657777" w:rsidRDefault="00657777" w:rsidP="0065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777">
        <w:rPr>
          <w:rFonts w:ascii="Times New Roman" w:hAnsi="Times New Roman" w:cs="Times New Roman"/>
          <w:sz w:val="28"/>
          <w:szCs w:val="28"/>
          <w:lang w:val="ru-RU"/>
        </w:rPr>
        <w:t>Кризис романтизма начинается в 1840-е годы. Постепенно он уступает место реализму.</w:t>
      </w:r>
    </w:p>
    <w:p w14:paraId="69E3F8C4" w14:textId="77777777" w:rsidR="00657777" w:rsidRDefault="00657777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2A74B0" w14:textId="1826D6D7" w:rsidR="008F0DDC" w:rsidRDefault="008F0DDC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0CABFB" w14:textId="722E86A9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F0F05C" w14:textId="1F41FA13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238019" w14:textId="09F606B8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6C66D5" w14:textId="5FB1D6BD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87F6F0" w14:textId="2F192CB5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D4D539" w14:textId="4704D1C2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EFE89A" w14:textId="74BB2FB6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225C2B" w14:textId="5D36AB9F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62CFFA" w14:textId="0AD15BCD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BB80DF" w14:textId="604BA3BB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D52A07" w14:textId="1CBA3A5E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5DEA3D" w14:textId="77777777" w:rsidR="00657777" w:rsidRDefault="00657777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548562" w14:textId="27CB6ABE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10.11.2021                                                                        Литература 9, класс</w:t>
      </w:r>
    </w:p>
    <w:p w14:paraId="7C83C265" w14:textId="77777777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FB925E" w14:textId="6726BFAA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403">
        <w:rPr>
          <w:rFonts w:ascii="Times New Roman" w:hAnsi="Times New Roman" w:cs="Times New Roman"/>
          <w:sz w:val="28"/>
          <w:szCs w:val="28"/>
          <w:lang w:val="ru-RU"/>
        </w:rPr>
        <w:t>Н.М.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403">
        <w:rPr>
          <w:rFonts w:ascii="Times New Roman" w:hAnsi="Times New Roman" w:cs="Times New Roman"/>
          <w:sz w:val="28"/>
          <w:szCs w:val="28"/>
          <w:lang w:val="ru-RU"/>
        </w:rPr>
        <w:t>Карамзин. Слово о писателе. Повесть «Бедная Лиза».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403">
        <w:rPr>
          <w:rFonts w:ascii="Times New Roman" w:hAnsi="Times New Roman" w:cs="Times New Roman"/>
          <w:sz w:val="28"/>
          <w:szCs w:val="28"/>
          <w:lang w:val="ru-RU"/>
        </w:rPr>
        <w:t>Утверждение общечеловеческих ценностей в повести «Бедная Лиза». Главные герои повести.</w:t>
      </w:r>
    </w:p>
    <w:p w14:paraId="6837F97D" w14:textId="73890194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557472" w14:textId="439E7116" w:rsidR="006700E9" w:rsidRPr="006700E9" w:rsidRDefault="006700E9" w:rsidP="006700E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(учить, записать определение)</w:t>
      </w:r>
    </w:p>
    <w:p w14:paraId="498F1ABE" w14:textId="373BF174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Pr="00363946">
        <w:rPr>
          <w:rFonts w:ascii="Times New Roman" w:hAnsi="Times New Roman" w:cs="Times New Roman"/>
          <w:sz w:val="28"/>
          <w:szCs w:val="28"/>
        </w:rPr>
        <w:t>XVIII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в. русские дворяне пережили два крупнейших исторических события — крестьянское восстание под предводительством Пугачёва и французскую буржуазную революцию. Политический гнёт сверху и физическое уничтожение снизу — таковы были реалии, ставшие перед русскими дворянами. В этих условиях прежние ценности просвещённого дворянства претерпели глубокие перемены. Карамзин и его сторонники утверждали, что путь к счастью и всеобщему благу — в воспитании чувств. Любовь и нежность, как бы переливаясь из человека в человека, превращаются в добро и милосердие. На этой почве и зарождается литература сентиментализма, которая обратилась к описанию человека, его чувств, сострадания ближнему, помогая ему,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разделяя его горечи и печали.</w:t>
      </w:r>
    </w:p>
    <w:p w14:paraId="27853B20" w14:textId="0BA6E20A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>Естественность и задушевность повествования о чувствах и переживаниях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самого обычного человека, свободный, непринуждённый характер поэтической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речи оказались величайшим достижением Карамзина. Эти свойства его произведений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утвердили за ним право называться родоначальником русского сентиментализма.</w:t>
      </w:r>
    </w:p>
    <w:p w14:paraId="11F2CE29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A6CD4F" w14:textId="2856C8D6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Сентиментализм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(от фр. </w:t>
      </w:r>
      <w:r w:rsidRPr="00363946">
        <w:rPr>
          <w:rFonts w:ascii="Times New Roman" w:hAnsi="Times New Roman" w:cs="Times New Roman"/>
          <w:sz w:val="28"/>
          <w:szCs w:val="28"/>
        </w:rPr>
        <w:t>sentiment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— чувство, чувствительность) — литературное направление второй половины </w:t>
      </w:r>
      <w:r w:rsidRPr="00363946">
        <w:rPr>
          <w:rFonts w:ascii="Times New Roman" w:hAnsi="Times New Roman" w:cs="Times New Roman"/>
          <w:sz w:val="28"/>
          <w:szCs w:val="28"/>
        </w:rPr>
        <w:t>XVIII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в. - нач. </w:t>
      </w:r>
      <w:r w:rsidRPr="00363946">
        <w:rPr>
          <w:rFonts w:ascii="Times New Roman" w:hAnsi="Times New Roman" w:cs="Times New Roman"/>
          <w:sz w:val="28"/>
          <w:szCs w:val="28"/>
        </w:rPr>
        <w:t>XIX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в., в отличие от классицизма признающее основой человеческой природы не разум, а чувство. Важнейшее свойство - стремление исследовать человеческую личность в движениях души, мыслях, чувствах, переживаниях. Главными темами становятся любовь, дружба, страдание, противоречия внутренней жизни и т. п. Герой произведений С. - простой человек, представитель низших сословий, наделенный врожденной нравственной чистотой, неиспорченностью, богатым духовным миром. </w:t>
      </w:r>
    </w:p>
    <w:p w14:paraId="24638DE3" w14:textId="1A4716A2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92B619" w14:textId="2C24874B" w:rsidR="006700E9" w:rsidRPr="006700E9" w:rsidRDefault="006700E9" w:rsidP="006700E9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Теоретический материал.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(читать, за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омнить)</w:t>
      </w:r>
    </w:p>
    <w:p w14:paraId="0EBC22F2" w14:textId="6AB5961A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>До Карамзина в русском сентиментализме господствовали романы. Объяснялось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это тем, что русский сентиментализм появился позже западноевропейского,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а так как в Западной Европе наиболее популярными были романы Ричардсона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и Руссо, то русские писатели взяли за образец именно этот жанр. Сентиментальные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романы </w:t>
      </w:r>
      <w:r w:rsidRPr="006A6097">
        <w:rPr>
          <w:rFonts w:ascii="Times New Roman" w:hAnsi="Times New Roman" w:cs="Times New Roman"/>
          <w:sz w:val="28"/>
          <w:szCs w:val="28"/>
        </w:rPr>
        <w:lastRenderedPageBreak/>
        <w:t>XVIII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в. отличались большими размерами, явным избытком словесного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материала, не соответствующего их несложному сюжету. Николай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Карамзин произвёл в сентиментальной прозе подлинный переворот.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повести отличались компактной формой и более динамичным сюжетом.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Повесть «Бедная Лиза» была напечатана в «Московском журнале» в 1792 г., принесла автору известность и популярность, переиздавалась шесть раз. Волна подражаний захлестнула русскую литературу на рубеже </w:t>
      </w:r>
      <w:r w:rsidRPr="006F7A6A">
        <w:rPr>
          <w:rFonts w:ascii="Times New Roman" w:hAnsi="Times New Roman" w:cs="Times New Roman"/>
          <w:sz w:val="28"/>
          <w:szCs w:val="28"/>
        </w:rPr>
        <w:t>XVIII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F7A6A">
        <w:rPr>
          <w:rFonts w:ascii="Times New Roman" w:hAnsi="Times New Roman" w:cs="Times New Roman"/>
          <w:sz w:val="28"/>
          <w:szCs w:val="28"/>
        </w:rPr>
        <w:t>XIX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вв.: появляются произведения, повторяющие карамзинский сюжет.</w:t>
      </w:r>
    </w:p>
    <w:p w14:paraId="534C5EB4" w14:textId="4BFB0909" w:rsidR="008F0DDC" w:rsidRPr="008F0DDC" w:rsidRDefault="008F0DDC" w:rsidP="006700E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D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3. Ответить на вопросы (УСТНО):</w:t>
      </w:r>
    </w:p>
    <w:p w14:paraId="62955C2D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Что вы можете сказать о Лизе по первым страницам повести?</w:t>
      </w:r>
    </w:p>
    <w:p w14:paraId="16FE2861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Какими словами Лиза успокаивает матушку? О чем говорят эти слова?</w:t>
      </w:r>
    </w:p>
    <w:p w14:paraId="2F5FD8A5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О чем мечтает мать Лизы?</w:t>
      </w:r>
    </w:p>
    <w:p w14:paraId="0B070FC1" w14:textId="71D42BE9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Какие слова сказали нам, что родители Лизы жили в любви, были верны друг другу? </w:t>
      </w:r>
    </w:p>
    <w:p w14:paraId="38DB611C" w14:textId="762A723E" w:rsidR="006700E9" w:rsidRPr="006700E9" w:rsidRDefault="008F0DDC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E9" w:rsidRPr="006700E9">
        <w:rPr>
          <w:rFonts w:ascii="Times New Roman" w:hAnsi="Times New Roman" w:cs="Times New Roman"/>
          <w:sz w:val="28"/>
          <w:szCs w:val="28"/>
          <w:lang w:val="ru-RU"/>
        </w:rPr>
        <w:t>- Что рождает в душе Лизы первая встреча с незнакомцем?</w:t>
      </w:r>
    </w:p>
    <w:p w14:paraId="53295141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Как развивались их отношения с Эрастом?</w:t>
      </w:r>
    </w:p>
    <w:p w14:paraId="731EFB88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Какова развязка истории любви Лизы и Эраста? </w:t>
      </w:r>
    </w:p>
    <w:p w14:paraId="06A49735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В чем причины самоубийства Лизы? </w:t>
      </w:r>
    </w:p>
    <w:p w14:paraId="73497709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Осуждает ли автор своего героя? </w:t>
      </w:r>
    </w:p>
    <w:p w14:paraId="6468899B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Что узнаем мы об Эрасте из финала повести? </w:t>
      </w:r>
    </w:p>
    <w:p w14:paraId="1973EA89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Почему герои не смогли быть счастливы? Только ли социальное неравенство явилось препятствием их счастью?</w:t>
      </w:r>
    </w:p>
    <w:p w14:paraId="0EF93A7A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В чем смысл заглавия? </w:t>
      </w:r>
    </w:p>
    <w:p w14:paraId="0A451059" w14:textId="77777777" w:rsidR="006700E9" w:rsidRP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 - Какие, на ваш взгляд, чувства воспитывает в читателях повесть Карамзина? </w:t>
      </w:r>
    </w:p>
    <w:p w14:paraId="1690D863" w14:textId="2B416708" w:rsidR="006700E9" w:rsidRPr="006700E9" w:rsidRDefault="008F0DDC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0D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4. Теоретический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(читать, запомнить)</w:t>
      </w:r>
    </w:p>
    <w:p w14:paraId="5FA86DAE" w14:textId="63DFA159" w:rsidR="006700E9" w:rsidRDefault="006700E9" w:rsidP="00670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00E9">
        <w:rPr>
          <w:rFonts w:ascii="Times New Roman" w:hAnsi="Times New Roman" w:cs="Times New Roman"/>
          <w:sz w:val="28"/>
          <w:szCs w:val="28"/>
          <w:lang w:val="ru-RU"/>
        </w:rPr>
        <w:t>В повести Карамзина по-новому развивается идея внесословной ценности человека. Не знатность и богатство, а душевные качества, способность к глубокому чувству - главные человеческие достоинства. Они присущи и крестьянам, как утверждает писатель. Только крестьянки умеют по-настоящему, верно, преданно, бескорыстно и самоотверженно любить — вот о чём написал повесть Карамзин. И объясняется это традиционным для сентименталистов противопоставлением естественности и искусственности. С одной стороны - простая, незамысловатая сельская жизнь, далёкая от мирской суеты,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 xml:space="preserve">тщеславия, корыстолюбия и прочего. С другой стороны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lastRenderedPageBreak/>
        <w:t>- жизнь городская,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оторванная от блаженной патриархальности, уже испорченная разнообразными</w:t>
      </w:r>
      <w:r w:rsidR="008F0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0E9">
        <w:rPr>
          <w:rFonts w:ascii="Times New Roman" w:hAnsi="Times New Roman" w:cs="Times New Roman"/>
          <w:sz w:val="28"/>
          <w:szCs w:val="28"/>
          <w:lang w:val="ru-RU"/>
        </w:rPr>
        <w:t>соблазнами, которые несёт с собой цивилизация.</w:t>
      </w:r>
    </w:p>
    <w:p w14:paraId="153DAC33" w14:textId="7A03E456" w:rsidR="008F0DDC" w:rsidRDefault="008F0DDC" w:rsidP="006700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5B9FD9" w14:textId="3B60B61A" w:rsidR="008F0DDC" w:rsidRPr="006700E9" w:rsidRDefault="008F0DDC" w:rsidP="008F0D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0DD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подготовиться к контрольной работе по теме «</w:t>
      </w:r>
      <w:r w:rsidRPr="008F0DDC">
        <w:rPr>
          <w:rFonts w:ascii="Times New Roman" w:hAnsi="Times New Roman" w:cs="Times New Roman"/>
          <w:sz w:val="28"/>
          <w:szCs w:val="28"/>
          <w:lang w:val="ru-RU"/>
        </w:rPr>
        <w:t>Русская литература XVIII века</w:t>
      </w:r>
      <w:r>
        <w:rPr>
          <w:rFonts w:ascii="Times New Roman" w:hAnsi="Times New Roman" w:cs="Times New Roman"/>
          <w:sz w:val="28"/>
          <w:szCs w:val="28"/>
          <w:lang w:val="ru-RU"/>
        </w:rPr>
        <w:t>» (классицизм, Ломоносов, Державин, сентиментализм, Карамзин, «Бедная Лиза»</w:t>
      </w:r>
    </w:p>
    <w:p w14:paraId="343BFE2C" w14:textId="77777777" w:rsidR="006700E9" w:rsidRPr="006700E9" w:rsidRDefault="006700E9" w:rsidP="008F0DD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2089DC" w14:textId="77777777" w:rsidR="00096BFE" w:rsidRDefault="00096BFE" w:rsidP="008F0DD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85C4556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1A3D8BD" w14:textId="1970FF5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F0061E2" w14:textId="6CB7D432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3546BBC" w14:textId="38B608F4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A824392" w14:textId="32670418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514CE35" w14:textId="329AC7B8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6ECA519" w14:textId="6F86A651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BA7638B" w14:textId="77777777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1C1B7B0" w14:textId="3FB0A27F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656A784" w14:textId="75657ACC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124CA16" w14:textId="0B699014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BC8F9D3" w14:textId="1824F416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CB4C123" w14:textId="1D62510E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FCC4ACB" w14:textId="3B5E3D3D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96031CA" w14:textId="6A62EA0C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FB9BC20" w14:textId="43731BCC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1FE4AD6" w14:textId="0389B289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492ED7D" w14:textId="23ADA556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7AC8E4F" w14:textId="11DC6423" w:rsidR="008F0DDC" w:rsidRDefault="008F0DDC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CD3B6B9" w14:textId="7FA2978B" w:rsidR="007339E2" w:rsidRDefault="007339E2" w:rsidP="00096BFE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1B9CBDB6" w14:textId="77777777" w:rsidR="008F0DDC" w:rsidRDefault="008F0DDC" w:rsidP="00096BFE">
      <w:pPr>
        <w:pStyle w:val="c9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</w:p>
    <w:p w14:paraId="0DEA9872" w14:textId="2D6D1537" w:rsidR="00096BFE" w:rsidRPr="00BE0FE4" w:rsidRDefault="00096BFE" w:rsidP="00096BFE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E0FE4">
        <w:rPr>
          <w:rStyle w:val="c0"/>
          <w:sz w:val="28"/>
          <w:szCs w:val="28"/>
        </w:rPr>
        <w:lastRenderedPageBreak/>
        <w:t xml:space="preserve">03.11.2021                                                                                            Литература, </w:t>
      </w:r>
      <w:r w:rsidR="00BE0FE4" w:rsidRPr="00BE0FE4">
        <w:rPr>
          <w:rStyle w:val="c0"/>
          <w:sz w:val="28"/>
          <w:szCs w:val="28"/>
        </w:rPr>
        <w:t>9</w:t>
      </w:r>
      <w:r w:rsidRPr="00BE0FE4">
        <w:rPr>
          <w:rStyle w:val="c0"/>
          <w:sz w:val="28"/>
          <w:szCs w:val="28"/>
        </w:rPr>
        <w:t xml:space="preserve"> класс</w:t>
      </w:r>
    </w:p>
    <w:p w14:paraId="63A22AD5" w14:textId="06B12A66" w:rsidR="00096BFE" w:rsidRPr="00BE0FE4" w:rsidRDefault="00096BFE" w:rsidP="00096BFE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14:paraId="6A952DE0" w14:textId="0A74EB35" w:rsidR="00096BFE" w:rsidRPr="00BE0FE4" w:rsidRDefault="00BE0FE4" w:rsidP="00BE0FE4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BE0FE4">
        <w:rPr>
          <w:rStyle w:val="c0"/>
          <w:b/>
          <w:bCs/>
          <w:sz w:val="28"/>
          <w:szCs w:val="28"/>
        </w:rPr>
        <w:t xml:space="preserve">Тема: </w:t>
      </w:r>
      <w:r w:rsidRPr="00BE0FE4">
        <w:rPr>
          <w:rStyle w:val="c0"/>
          <w:sz w:val="28"/>
          <w:szCs w:val="28"/>
        </w:rPr>
        <w:t>«Памятник». Тема поэта и поэзии в творчестве Г.Р.</w:t>
      </w:r>
      <w:r>
        <w:rPr>
          <w:rStyle w:val="c0"/>
          <w:sz w:val="28"/>
          <w:szCs w:val="28"/>
        </w:rPr>
        <w:t xml:space="preserve"> </w:t>
      </w:r>
      <w:r w:rsidRPr="00BE0FE4">
        <w:rPr>
          <w:rStyle w:val="c0"/>
          <w:sz w:val="28"/>
          <w:szCs w:val="28"/>
        </w:rPr>
        <w:t>Державина.</w:t>
      </w:r>
    </w:p>
    <w:p w14:paraId="7669F431" w14:textId="08E93872" w:rsidR="00350613" w:rsidRDefault="00BE0FE4" w:rsidP="005C7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FE4">
        <w:rPr>
          <w:rFonts w:ascii="Times New Roman" w:hAnsi="Times New Roman" w:cs="Times New Roman"/>
          <w:sz w:val="28"/>
          <w:szCs w:val="28"/>
          <w:lang w:val="ru-RU"/>
        </w:rPr>
        <w:t>Письменно ответить на вопросы</w:t>
      </w:r>
      <w:r w:rsidR="00E764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AD15CCC" w14:textId="5CE1E356" w:rsidR="00E76443" w:rsidRPr="00E76443" w:rsidRDefault="00E76443" w:rsidP="00E7644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6443">
        <w:rPr>
          <w:rFonts w:ascii="Times New Roman" w:hAnsi="Times New Roman" w:cs="Times New Roman"/>
          <w:sz w:val="28"/>
          <w:szCs w:val="28"/>
          <w:lang w:val="ru-RU"/>
        </w:rPr>
        <w:t>О каком памятнике идёт речь в стихотворении?</w:t>
      </w:r>
    </w:p>
    <w:p w14:paraId="43A4579B" w14:textId="77777777" w:rsidR="00E76443" w:rsidRDefault="00E76443" w:rsidP="00E7644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6443">
        <w:rPr>
          <w:rFonts w:ascii="Times New Roman" w:hAnsi="Times New Roman" w:cs="Times New Roman"/>
          <w:sz w:val="28"/>
          <w:szCs w:val="28"/>
          <w:lang w:val="ru-RU"/>
        </w:rPr>
        <w:t>Как раскрывает Державин тему поэта и поэзии?</w:t>
      </w:r>
    </w:p>
    <w:p w14:paraId="1856A8D4" w14:textId="52CB1E11" w:rsidR="00E76443" w:rsidRDefault="00E76443" w:rsidP="00E7644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644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творчестве Державина </w:t>
      </w:r>
      <w:r w:rsidRPr="00E76443">
        <w:rPr>
          <w:rFonts w:ascii="Times New Roman" w:hAnsi="Times New Roman" w:cs="Times New Roman"/>
          <w:sz w:val="28"/>
          <w:szCs w:val="28"/>
          <w:lang w:val="ru-RU"/>
        </w:rPr>
        <w:t>выз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76443">
        <w:rPr>
          <w:rFonts w:ascii="Times New Roman" w:hAnsi="Times New Roman" w:cs="Times New Roman"/>
          <w:sz w:val="28"/>
          <w:szCs w:val="28"/>
          <w:lang w:val="ru-RU"/>
        </w:rPr>
        <w:t>вало негодование оппонентов поэта?</w:t>
      </w:r>
    </w:p>
    <w:p w14:paraId="051F7F8E" w14:textId="7805FA0C" w:rsidR="00E76443" w:rsidRPr="00E76443" w:rsidRDefault="00E76443" w:rsidP="00E7644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6443">
        <w:rPr>
          <w:rFonts w:ascii="Times New Roman" w:hAnsi="Times New Roman" w:cs="Times New Roman"/>
          <w:sz w:val="28"/>
          <w:szCs w:val="28"/>
          <w:lang w:val="ru-RU"/>
        </w:rPr>
        <w:t>Какой путь развития русской поэзии предвидел Державин?</w:t>
      </w:r>
    </w:p>
    <w:p w14:paraId="762722AF" w14:textId="72311F1E" w:rsidR="00E76443" w:rsidRPr="00E76443" w:rsidRDefault="00E76443" w:rsidP="00E764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Отвечать полными предложениями.</w:t>
      </w:r>
    </w:p>
    <w:sectPr w:rsidR="00E76443" w:rsidRPr="00E76443" w:rsidSect="00096BFE">
      <w:pgSz w:w="16838" w:h="11906" w:orient="landscape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EEF6" w14:textId="77777777" w:rsidR="00176393" w:rsidRDefault="00176393" w:rsidP="005C7629">
      <w:r>
        <w:separator/>
      </w:r>
    </w:p>
  </w:endnote>
  <w:endnote w:type="continuationSeparator" w:id="0">
    <w:p w14:paraId="7B44B105" w14:textId="77777777" w:rsidR="00176393" w:rsidRDefault="00176393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4F51" w14:textId="77777777" w:rsidR="00176393" w:rsidRDefault="00176393" w:rsidP="005C7629">
      <w:r>
        <w:separator/>
      </w:r>
    </w:p>
  </w:footnote>
  <w:footnote w:type="continuationSeparator" w:id="0">
    <w:p w14:paraId="25A0B115" w14:textId="77777777" w:rsidR="00176393" w:rsidRDefault="00176393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E05"/>
    <w:multiLevelType w:val="hybridMultilevel"/>
    <w:tmpl w:val="CC8C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17D"/>
    <w:multiLevelType w:val="hybridMultilevel"/>
    <w:tmpl w:val="91003384"/>
    <w:lvl w:ilvl="0" w:tplc="F79C9F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11531A"/>
    <w:multiLevelType w:val="hybridMultilevel"/>
    <w:tmpl w:val="A278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6B0"/>
    <w:multiLevelType w:val="hybridMultilevel"/>
    <w:tmpl w:val="57D0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11228"/>
    <w:multiLevelType w:val="multilevel"/>
    <w:tmpl w:val="956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21817"/>
    <w:rsid w:val="00096BFE"/>
    <w:rsid w:val="000F0765"/>
    <w:rsid w:val="001365F2"/>
    <w:rsid w:val="00176393"/>
    <w:rsid w:val="00191493"/>
    <w:rsid w:val="001A01B2"/>
    <w:rsid w:val="001B0AFE"/>
    <w:rsid w:val="001D3CFD"/>
    <w:rsid w:val="00230107"/>
    <w:rsid w:val="00254211"/>
    <w:rsid w:val="002E695D"/>
    <w:rsid w:val="00340E86"/>
    <w:rsid w:val="00350613"/>
    <w:rsid w:val="003D1D83"/>
    <w:rsid w:val="003D5D87"/>
    <w:rsid w:val="0045174C"/>
    <w:rsid w:val="004A2DF0"/>
    <w:rsid w:val="004C1F62"/>
    <w:rsid w:val="004C46AB"/>
    <w:rsid w:val="004C7A8A"/>
    <w:rsid w:val="004F62DD"/>
    <w:rsid w:val="005C7629"/>
    <w:rsid w:val="00611D3F"/>
    <w:rsid w:val="0061622C"/>
    <w:rsid w:val="00657777"/>
    <w:rsid w:val="006700E9"/>
    <w:rsid w:val="007339E2"/>
    <w:rsid w:val="00835094"/>
    <w:rsid w:val="008D0531"/>
    <w:rsid w:val="008F0DDC"/>
    <w:rsid w:val="008F27D8"/>
    <w:rsid w:val="008F57D8"/>
    <w:rsid w:val="0093349D"/>
    <w:rsid w:val="009F0E20"/>
    <w:rsid w:val="00A13291"/>
    <w:rsid w:val="00A93D69"/>
    <w:rsid w:val="00AB702C"/>
    <w:rsid w:val="00B33800"/>
    <w:rsid w:val="00B674A8"/>
    <w:rsid w:val="00B876ED"/>
    <w:rsid w:val="00BC0E5B"/>
    <w:rsid w:val="00BC7122"/>
    <w:rsid w:val="00BE0FE4"/>
    <w:rsid w:val="00CE130D"/>
    <w:rsid w:val="00D310A2"/>
    <w:rsid w:val="00D462A7"/>
    <w:rsid w:val="00D60403"/>
    <w:rsid w:val="00D85711"/>
    <w:rsid w:val="00DA2BA8"/>
    <w:rsid w:val="00DC4449"/>
    <w:rsid w:val="00DE1206"/>
    <w:rsid w:val="00DE2EE3"/>
    <w:rsid w:val="00DE5129"/>
    <w:rsid w:val="00DE6B3E"/>
    <w:rsid w:val="00DF6764"/>
    <w:rsid w:val="00E13B00"/>
    <w:rsid w:val="00E76443"/>
    <w:rsid w:val="00EA1CCB"/>
    <w:rsid w:val="00ED637D"/>
    <w:rsid w:val="00EE02C9"/>
    <w:rsid w:val="00EE1B8F"/>
    <w:rsid w:val="00F65233"/>
    <w:rsid w:val="00FD4340"/>
    <w:rsid w:val="00FF0E87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BC0E5B"/>
    <w:rPr>
      <w:color w:val="0563C1" w:themeColor="hyperlink"/>
      <w:u w:val="single"/>
    </w:rPr>
  </w:style>
  <w:style w:type="paragraph" w:customStyle="1" w:styleId="c9">
    <w:name w:val="c9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50613"/>
  </w:style>
  <w:style w:type="paragraph" w:customStyle="1" w:styleId="c3">
    <w:name w:val="c3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350613"/>
  </w:style>
  <w:style w:type="paragraph" w:customStyle="1" w:styleId="c4">
    <w:name w:val="c4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350613"/>
  </w:style>
  <w:style w:type="character" w:customStyle="1" w:styleId="c19">
    <w:name w:val="c19"/>
    <w:basedOn w:val="a0"/>
    <w:rsid w:val="00350613"/>
  </w:style>
  <w:style w:type="character" w:customStyle="1" w:styleId="c11">
    <w:name w:val="c11"/>
    <w:basedOn w:val="a0"/>
    <w:rsid w:val="00350613"/>
  </w:style>
  <w:style w:type="paragraph" w:customStyle="1" w:styleId="c10">
    <w:name w:val="c10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350613"/>
  </w:style>
  <w:style w:type="paragraph" w:customStyle="1" w:styleId="c15">
    <w:name w:val="c15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350613"/>
  </w:style>
  <w:style w:type="character" w:styleId="a9">
    <w:name w:val="Unresolved Mention"/>
    <w:basedOn w:val="a0"/>
    <w:uiPriority w:val="99"/>
    <w:semiHidden/>
    <w:unhideWhenUsed/>
    <w:rsid w:val="00BE0FE4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unhideWhenUsed/>
    <w:rsid w:val="00E7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avbfVNN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CrbtyD_7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avbfVNNS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Оля</cp:lastModifiedBy>
  <cp:revision>31</cp:revision>
  <dcterms:created xsi:type="dcterms:W3CDTF">2021-11-01T11:25:00Z</dcterms:created>
  <dcterms:modified xsi:type="dcterms:W3CDTF">2021-11-18T06:01:00Z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