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BF85" w14:textId="32A45F2E" w:rsidR="009E7020" w:rsidRDefault="009E7020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четверг, 16 апреля (прислать в течение дня)</w:t>
      </w:r>
    </w:p>
    <w:p w14:paraId="32AA7E71" w14:textId="5A05DB73" w:rsidR="009E7020" w:rsidRPr="009E7020" w:rsidRDefault="009E7020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20">
        <w:rPr>
          <w:rFonts w:ascii="Times New Roman" w:hAnsi="Times New Roman" w:cs="Times New Roman"/>
          <w:sz w:val="28"/>
          <w:szCs w:val="28"/>
        </w:rPr>
        <w:t>Дать развернутые ответы на вопросы по рассказу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020">
        <w:rPr>
          <w:rFonts w:ascii="Times New Roman" w:hAnsi="Times New Roman" w:cs="Times New Roman"/>
          <w:sz w:val="28"/>
          <w:szCs w:val="28"/>
        </w:rPr>
        <w:t>Лукьяненко «Чужая боль»:</w:t>
      </w:r>
    </w:p>
    <w:p w14:paraId="50A86067" w14:textId="723CF3B8" w:rsidR="009E7020" w:rsidRPr="009E7020" w:rsidRDefault="009E7020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20">
        <w:rPr>
          <w:rFonts w:ascii="Times New Roman" w:hAnsi="Times New Roman" w:cs="Times New Roman"/>
          <w:sz w:val="28"/>
          <w:szCs w:val="28"/>
        </w:rPr>
        <w:t xml:space="preserve">1) </w:t>
      </w:r>
      <w:r w:rsidRPr="009E7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играют в убийство?</w:t>
      </w:r>
    </w:p>
    <w:p w14:paraId="5EDAA220" w14:textId="77777777" w:rsidR="009E7020" w:rsidRDefault="009E7020" w:rsidP="009E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E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местах происходит игра? </w:t>
      </w:r>
    </w:p>
    <w:p w14:paraId="6A019DC0" w14:textId="6381F1BE" w:rsidR="009E7020" w:rsidRPr="009E7020" w:rsidRDefault="009E7020" w:rsidP="009E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E7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</w:t>
      </w:r>
      <w:r w:rsidRPr="009E7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ли играть в таких местах?</w:t>
      </w:r>
    </w:p>
    <w:p w14:paraId="5B0DBE51" w14:textId="6483B430" w:rsidR="009E7020" w:rsidRPr="009E7020" w:rsidRDefault="009E7020" w:rsidP="009E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E7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ценность потерял человек с появлением бессмертия?</w:t>
      </w:r>
    </w:p>
    <w:p w14:paraId="10725ABA" w14:textId="393E4646" w:rsidR="009E7020" w:rsidRPr="009E7020" w:rsidRDefault="009E7020" w:rsidP="009E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5) </w:t>
      </w:r>
      <w:r w:rsidRPr="009E70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 смысл названия рассказа?</w:t>
      </w:r>
    </w:p>
    <w:p w14:paraId="7DE3ABFB" w14:textId="0B23EC27" w:rsidR="009E7020" w:rsidRDefault="009E7020" w:rsidP="009E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9E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чувствовать чужую боль? </w:t>
      </w:r>
    </w:p>
    <w:p w14:paraId="7C275DBF" w14:textId="288F5C93" w:rsidR="009E7020" w:rsidRDefault="009E7020" w:rsidP="009E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оформлять так:</w:t>
      </w:r>
    </w:p>
    <w:p w14:paraId="58113E49" w14:textId="77777777" w:rsidR="009E7020" w:rsidRPr="009E7020" w:rsidRDefault="009E7020" w:rsidP="009E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AC0B3" w14:textId="017AAB2F" w:rsidR="009E7020" w:rsidRDefault="009E7020" w:rsidP="009E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Пятнадцатое апреля</w:t>
      </w:r>
    </w:p>
    <w:p w14:paraId="785BF70A" w14:textId="5660C6C4" w:rsidR="009E7020" w:rsidRDefault="009E7020" w:rsidP="009E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</w:t>
      </w:r>
    </w:p>
    <w:p w14:paraId="59B6259E" w14:textId="34C89E5C" w:rsidR="009E7020" w:rsidRDefault="009E7020" w:rsidP="009E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проблемные вопросы по рассказу С. Лукьяненко «Чужая боль»</w:t>
      </w:r>
    </w:p>
    <w:p w14:paraId="0F7001FF" w14:textId="77777777" w:rsidR="009E7020" w:rsidRDefault="009E7020" w:rsidP="009E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2C4A76" w14:textId="64317CFD" w:rsidR="009E7020" w:rsidRDefault="009E7020" w:rsidP="009E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94D3DE" w14:textId="57094D8E" w:rsidR="009E7020" w:rsidRDefault="009E7020" w:rsidP="009E702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70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Повторить к контрольной работе такие темы:</w:t>
      </w:r>
    </w:p>
    <w:p w14:paraId="1AF12A16" w14:textId="5E2EC389" w:rsidR="009E7020" w:rsidRDefault="009E7020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20">
        <w:rPr>
          <w:rFonts w:ascii="Times New Roman" w:hAnsi="Times New Roman" w:cs="Times New Roman"/>
          <w:sz w:val="28"/>
          <w:szCs w:val="28"/>
        </w:rPr>
        <w:t>1)</w:t>
      </w:r>
      <w:r w:rsidRPr="009E70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Стихи о войне;</w:t>
      </w:r>
    </w:p>
    <w:p w14:paraId="431037EF" w14:textId="78ACDC90" w:rsidR="009E7020" w:rsidRDefault="009E7020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Астафьев, «Фотография, на которой меня нет»;</w:t>
      </w:r>
    </w:p>
    <w:p w14:paraId="1A9686BD" w14:textId="21CFB5FC" w:rsidR="009E7020" w:rsidRDefault="009E7020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Стихи русских поэтов о Родине и природе;</w:t>
      </w:r>
    </w:p>
    <w:p w14:paraId="38854A75" w14:textId="7A7F3A78" w:rsidR="009E7020" w:rsidRDefault="009E7020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Стихи Заболоцкого и Рубцова;</w:t>
      </w:r>
    </w:p>
    <w:p w14:paraId="4AB0684A" w14:textId="7FA97971" w:rsidR="009E7020" w:rsidRDefault="009E7020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Стихи поэтов русского зарубежья;</w:t>
      </w:r>
    </w:p>
    <w:p w14:paraId="6CFE50F8" w14:textId="5264CA15" w:rsidR="009E7020" w:rsidRPr="009E7020" w:rsidRDefault="009E7020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Лукьяненко, «Чужая боль».</w:t>
      </w:r>
    </w:p>
    <w:p w14:paraId="37362F7D" w14:textId="183CAAEB" w:rsidR="009E7020" w:rsidRPr="009E7020" w:rsidRDefault="009E7020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– стр.175-220 + Лукьяненко</w:t>
      </w:r>
      <w:bookmarkStart w:id="0" w:name="_GoBack"/>
      <w:bookmarkEnd w:id="0"/>
    </w:p>
    <w:sectPr w:rsidR="009E7020" w:rsidRPr="009E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0C"/>
    <w:rsid w:val="003F6F0C"/>
    <w:rsid w:val="005E0E38"/>
    <w:rsid w:val="009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C2E2"/>
  <w15:chartTrackingRefBased/>
  <w15:docId w15:val="{84F6C530-3043-46F7-8A43-E6D76DA0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2</cp:revision>
  <dcterms:created xsi:type="dcterms:W3CDTF">2020-04-15T08:22:00Z</dcterms:created>
  <dcterms:modified xsi:type="dcterms:W3CDTF">2020-04-15T08:34:00Z</dcterms:modified>
</cp:coreProperties>
</file>